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C" w:rsidRPr="006E1AD4" w:rsidRDefault="001048DC" w:rsidP="001048DC">
      <w:pPr>
        <w:pStyle w:val="Titoloparte"/>
        <w:framePr w:wrap="notBeside"/>
        <w:rPr>
          <w:rFonts w:ascii="Times New Roman" w:hAnsi="Times New Roman"/>
        </w:rPr>
      </w:pPr>
    </w:p>
    <w:p w:rsidR="001048DC" w:rsidRPr="006E1AD4" w:rsidRDefault="001048DC" w:rsidP="001048DC">
      <w:pPr>
        <w:pStyle w:val="Etichettaparte"/>
        <w:framePr w:wrap="notBeside"/>
        <w:rPr>
          <w:rFonts w:ascii="Times New Roman" w:hAnsi="Times New Roman"/>
        </w:rPr>
      </w:pPr>
    </w:p>
    <w:p w:rsidR="001048DC" w:rsidRPr="006E1AD4" w:rsidRDefault="001048DC" w:rsidP="001048DC">
      <w:pPr>
        <w:pStyle w:val="Nomesociet"/>
        <w:rPr>
          <w:rFonts w:ascii="Times New Roman" w:hAnsi="Times New Roman"/>
          <w:sz w:val="44"/>
          <w:szCs w:val="44"/>
        </w:rPr>
      </w:pPr>
      <w:r w:rsidRPr="006E1AD4">
        <w:rPr>
          <w:rFonts w:ascii="Times New Roman" w:hAnsi="Times New Roman"/>
          <w:sz w:val="44"/>
          <w:szCs w:val="44"/>
        </w:rPr>
        <w:t>comune di canicattini bagni (SR)</w:t>
      </w:r>
    </w:p>
    <w:p w:rsidR="001048DC" w:rsidRDefault="001048DC" w:rsidP="001048DC">
      <w:pPr>
        <w:pStyle w:val="Sottotitolofrontespizio"/>
        <w:pBdr>
          <w:top w:val="single" w:sz="8" w:space="1" w:color="auto"/>
        </w:pBdr>
        <w:rPr>
          <w:rFonts w:ascii="Times New Roman" w:hAnsi="Times New Roman"/>
          <w:sz w:val="40"/>
          <w:szCs w:val="40"/>
        </w:rPr>
      </w:pPr>
      <w:r w:rsidRPr="006E1AD4">
        <w:rPr>
          <w:rFonts w:ascii="Times New Roman" w:hAnsi="Times New Roman"/>
          <w:sz w:val="40"/>
          <w:szCs w:val="40"/>
        </w:rPr>
        <w:t>Settore primo – Gestione giuridic</w:t>
      </w:r>
      <w:r w:rsidR="000A3A9A" w:rsidRPr="006E1AD4">
        <w:rPr>
          <w:rFonts w:ascii="Times New Roman" w:hAnsi="Times New Roman"/>
          <w:sz w:val="40"/>
          <w:szCs w:val="40"/>
        </w:rPr>
        <w:t>a</w:t>
      </w:r>
      <w:r w:rsidRPr="006E1AD4">
        <w:rPr>
          <w:rFonts w:ascii="Times New Roman" w:hAnsi="Times New Roman"/>
          <w:sz w:val="40"/>
          <w:szCs w:val="40"/>
        </w:rPr>
        <w:t xml:space="preserve"> del personale</w:t>
      </w:r>
    </w:p>
    <w:p w:rsidR="00DD20F0" w:rsidRPr="00DD20F0" w:rsidRDefault="00DD20F0" w:rsidP="00DD20F0">
      <w:pPr>
        <w:rPr>
          <w:lang w:eastAsia="en-US"/>
        </w:rPr>
      </w:pPr>
    </w:p>
    <w:p w:rsidR="00105F3B" w:rsidRPr="006E1AD4" w:rsidRDefault="001048DC" w:rsidP="00105F3B">
      <w:pPr>
        <w:pStyle w:val="Titolofrontespizio"/>
        <w:shd w:val="clear" w:color="auto" w:fill="E6E6E6"/>
        <w:ind w:left="0" w:right="0"/>
        <w:jc w:val="center"/>
        <w:rPr>
          <w:rFonts w:ascii="Times New Roman" w:hAnsi="Times New Roman"/>
          <w:spacing w:val="0"/>
          <w:sz w:val="36"/>
          <w:szCs w:val="36"/>
        </w:rPr>
      </w:pPr>
      <w:r w:rsidRPr="006E1AD4">
        <w:rPr>
          <w:rFonts w:ascii="Times New Roman" w:hAnsi="Times New Roman"/>
          <w:spacing w:val="0"/>
          <w:sz w:val="36"/>
          <w:szCs w:val="36"/>
        </w:rPr>
        <w:t>Criteri generali per la valutazione delle posizioni organizzative</w:t>
      </w:r>
    </w:p>
    <w:p w:rsidR="001048DC" w:rsidRPr="006E1AD4" w:rsidRDefault="00966566" w:rsidP="00C131B3">
      <w:pPr>
        <w:pStyle w:val="Titolofrontespizio"/>
        <w:shd w:val="clear" w:color="auto" w:fill="E6E6E6"/>
        <w:ind w:left="0" w:right="0"/>
        <w:jc w:val="center"/>
        <w:rPr>
          <w:rFonts w:ascii="Times New Roman" w:hAnsi="Times New Roman"/>
          <w:spacing w:val="0"/>
          <w:sz w:val="36"/>
          <w:szCs w:val="36"/>
        </w:rPr>
      </w:pPr>
      <w:r w:rsidRPr="006E1AD4">
        <w:rPr>
          <w:rFonts w:ascii="Times New Roman" w:hAnsi="Times New Roman"/>
          <w:spacing w:val="0"/>
          <w:sz w:val="36"/>
          <w:szCs w:val="36"/>
        </w:rPr>
        <w:t>(</w:t>
      </w:r>
      <w:r w:rsidR="00C131B3" w:rsidRPr="006E1AD4">
        <w:rPr>
          <w:rFonts w:ascii="Times New Roman" w:hAnsi="Times New Roman"/>
          <w:spacing w:val="0"/>
          <w:sz w:val="36"/>
          <w:szCs w:val="36"/>
        </w:rPr>
        <w:t>approvati con delibera di G.C. n. 54 del 3-3-2008)</w:t>
      </w:r>
    </w:p>
    <w:p w:rsidR="002D03B3" w:rsidRDefault="002D03B3" w:rsidP="002D03B3"/>
    <w:p w:rsidR="001048DC" w:rsidRPr="00DD20F0" w:rsidRDefault="001048DC" w:rsidP="002D03B3">
      <w:pPr>
        <w:rPr>
          <w:b/>
          <w:bCs/>
        </w:rPr>
      </w:pPr>
      <w:r w:rsidRPr="006E1AD4">
        <w:br w:type="page"/>
      </w:r>
      <w:r w:rsidRPr="00DD20F0">
        <w:rPr>
          <w:b/>
          <w:bCs/>
          <w:spacing w:val="38"/>
        </w:rPr>
        <w:lastRenderedPageBreak/>
        <w:t xml:space="preserve">Determinazione dei criteri generali </w:t>
      </w:r>
      <w:r w:rsidRPr="00DD20F0">
        <w:rPr>
          <w:b/>
          <w:bCs/>
        </w:rPr>
        <w:t>per la valutazione delle posizioni organizz</w:t>
      </w:r>
      <w:r w:rsidRPr="00DD20F0">
        <w:rPr>
          <w:b/>
          <w:bCs/>
        </w:rPr>
        <w:t>a</w:t>
      </w:r>
      <w:r w:rsidRPr="00DD20F0">
        <w:rPr>
          <w:b/>
          <w:bCs/>
        </w:rPr>
        <w:t>tive e per la graduazione delle relative retribuzioni</w:t>
      </w:r>
    </w:p>
    <w:p w:rsidR="001048DC" w:rsidRPr="00DD20F0" w:rsidRDefault="001048DC" w:rsidP="002B2840">
      <w:pPr>
        <w:shd w:val="clear" w:color="auto" w:fill="E6E6E6"/>
        <w:autoSpaceDE w:val="0"/>
        <w:autoSpaceDN w:val="0"/>
        <w:adjustRightInd w:val="0"/>
        <w:jc w:val="center"/>
        <w:rPr>
          <w:i/>
          <w:iCs/>
          <w:sz w:val="22"/>
          <w:szCs w:val="22"/>
          <w:lang w:val="en-US"/>
        </w:rPr>
      </w:pPr>
      <w:r w:rsidRPr="00DD20F0">
        <w:rPr>
          <w:sz w:val="22"/>
          <w:szCs w:val="22"/>
          <w:lang w:val="en-US"/>
        </w:rPr>
        <w:t>(artt. 8-11 del C.C.N.L. 31-3-1999; art. 15 C.C.N.L. 22-1-2004).</w:t>
      </w:r>
    </w:p>
    <w:p w:rsidR="001048DC" w:rsidRPr="006E1AD4" w:rsidRDefault="001048DC" w:rsidP="001048DC">
      <w:pPr>
        <w:shd w:val="clear" w:color="auto" w:fill="E6E6E6"/>
        <w:autoSpaceDE w:val="0"/>
        <w:autoSpaceDN w:val="0"/>
        <w:adjustRightInd w:val="0"/>
        <w:jc w:val="both"/>
        <w:rPr>
          <w:b/>
          <w:bCs/>
          <w:color w:val="000080"/>
          <w:lang w:val="en-US"/>
        </w:rPr>
      </w:pPr>
    </w:p>
    <w:p w:rsidR="001048DC" w:rsidRPr="006E1AD4" w:rsidRDefault="001048DC" w:rsidP="001048DC">
      <w:pPr>
        <w:autoSpaceDE w:val="0"/>
        <w:autoSpaceDN w:val="0"/>
        <w:adjustRightInd w:val="0"/>
        <w:jc w:val="both"/>
        <w:rPr>
          <w:b/>
          <w:bCs/>
        </w:rPr>
      </w:pPr>
      <w:r w:rsidRPr="006E1AD4">
        <w:rPr>
          <w:b/>
          <w:bCs/>
        </w:rPr>
        <w:t>PREMESSO:</w:t>
      </w:r>
    </w:p>
    <w:p w:rsidR="001048DC" w:rsidRPr="006E1AD4" w:rsidRDefault="001048DC" w:rsidP="001048D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E1AD4">
        <w:t>che l’art. 8 del C.C.N.L. 31-3-1999 prevede l’istituzione di posizioni di lavoro che richiedono, con assunzione diretta di elevata responsabilità di risultato e di prodotto, lo svolgimento di fu</w:t>
      </w:r>
      <w:r w:rsidRPr="006E1AD4">
        <w:t>n</w:t>
      </w:r>
      <w:r w:rsidRPr="006E1AD4">
        <w:t>zioni di direzione di unità organizzative di particolare complessità, caratterizzate da elevato gr</w:t>
      </w:r>
      <w:r w:rsidRPr="006E1AD4">
        <w:t>a</w:t>
      </w:r>
      <w:r w:rsidRPr="006E1AD4">
        <w:t xml:space="preserve">do di autonomia gestionale e organizzativa; </w:t>
      </w:r>
    </w:p>
    <w:p w:rsidR="001048DC" w:rsidRPr="006E1AD4" w:rsidRDefault="001048DC" w:rsidP="001048D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E1AD4">
        <w:t>che tali posizioni possono essere assegnate a dipendenti classificati nella categoria D, sulla base e per effetto di un incarico a termine conferito in conformità alle regole di cui all’art. 9 del C.C.N.L. 31-3-1999;</w:t>
      </w:r>
    </w:p>
    <w:p w:rsidR="001048DC" w:rsidRPr="006E1AD4" w:rsidRDefault="001048DC" w:rsidP="001048D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E1AD4">
        <w:t>che – per i comuni privi dell’area della dirigenza – l’art. 15 del C.C.N.L. 22-1-2004 dispone l</w:t>
      </w:r>
      <w:r w:rsidR="00B81348" w:rsidRPr="006E1AD4">
        <w:t xml:space="preserve">’automatico aggancio </w:t>
      </w:r>
      <w:r w:rsidRPr="006E1AD4">
        <w:t xml:space="preserve">delle posizioni organizzative </w:t>
      </w:r>
      <w:r w:rsidR="00B81348" w:rsidRPr="006E1AD4">
        <w:t>a</w:t>
      </w:r>
      <w:r w:rsidRPr="006E1AD4">
        <w:t xml:space="preserve">gli incarichi di direzione delle strutture </w:t>
      </w:r>
      <w:r w:rsidRPr="006E1AD4">
        <w:t>a</w:t>
      </w:r>
      <w:r w:rsidRPr="006E1AD4">
        <w:t xml:space="preserve">picali </w:t>
      </w:r>
      <w:r w:rsidR="00000AD9" w:rsidRPr="006E1AD4">
        <w:t>di massima dimensione</w:t>
      </w:r>
      <w:r w:rsidR="00B81348" w:rsidRPr="006E1AD4">
        <w:t>, come</w:t>
      </w:r>
      <w:r w:rsidR="00000AD9" w:rsidRPr="006E1AD4">
        <w:t xml:space="preserve"> </w:t>
      </w:r>
      <w:r w:rsidRPr="006E1AD4">
        <w:t>individuate dall’ordinamento organizzativo dell’Ente;</w:t>
      </w:r>
    </w:p>
    <w:p w:rsidR="001048DC" w:rsidRPr="006E1AD4" w:rsidRDefault="001048DC" w:rsidP="001048D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E1AD4">
        <w:t>che l’art. 10 del C.C.N.L. 31-3-1999 attribuisce ai titolari di posizione organizzativa il tratt</w:t>
      </w:r>
      <w:r w:rsidRPr="006E1AD4">
        <w:t>a</w:t>
      </w:r>
      <w:r w:rsidRPr="006E1AD4">
        <w:t>mento accessorio dell’indennità di posizione, di importo annuo lordo variabile fra un minimo di € 5.164,57 e un massimo di € 12.911,42;</w:t>
      </w:r>
    </w:p>
    <w:p w:rsidR="001048DC" w:rsidRPr="006E1AD4" w:rsidRDefault="001048DC" w:rsidP="001048D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E1AD4">
        <w:t>che, ai sensi del citato art. 10, ciascun Ente stabilisce la graduazione delle retribuzioni di pos</w:t>
      </w:r>
      <w:r w:rsidRPr="006E1AD4">
        <w:t>i</w:t>
      </w:r>
      <w:r w:rsidRPr="006E1AD4">
        <w:t>zione in rapporto a ciascuna delle posizioni organizzative individuate;</w:t>
      </w:r>
    </w:p>
    <w:p w:rsidR="001048DC" w:rsidRPr="006E1AD4" w:rsidRDefault="001048DC" w:rsidP="001048D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E1AD4">
        <w:t>che ai sensi dell’art. 16, comma 2, lett. b), del C.C.N.L. 31-3-1999, richiamato dall’art. 8  del C.C.N.L. 1-4-1999, la definizione dei criteri generali per la disciplina della valutazione delle p</w:t>
      </w:r>
      <w:r w:rsidRPr="006E1AD4">
        <w:t>o</w:t>
      </w:r>
      <w:r w:rsidRPr="006E1AD4">
        <w:t>sizioni organizzative e della relativa graduazione delle funzioni è oggetto di concertazione con la parte sindacale;</w:t>
      </w:r>
    </w:p>
    <w:p w:rsidR="001048DC" w:rsidRPr="006E1AD4" w:rsidRDefault="001048DC" w:rsidP="001048D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E1AD4">
        <w:t>che il modello relazionale della concertazione si distingue dalla contrattazione decentrata in quanto priva di carattere negoziale e volta alla semplice ricerca di posizioni quanto più possibile condivise, ma senza vincolo di accordo, in materie normalmente rientranti nell'autonomo eserc</w:t>
      </w:r>
      <w:r w:rsidRPr="006E1AD4">
        <w:t>i</w:t>
      </w:r>
      <w:r w:rsidRPr="006E1AD4">
        <w:t>zio dei poteri organizzativi del datore di lavoro pubblico;</w:t>
      </w:r>
    </w:p>
    <w:p w:rsidR="001048DC" w:rsidRPr="006E1AD4" w:rsidRDefault="001048DC" w:rsidP="009A0390">
      <w:pPr>
        <w:pStyle w:val="NormaleWeb"/>
        <w:spacing w:before="0" w:beforeAutospacing="0" w:after="0" w:afterAutospacing="0"/>
        <w:jc w:val="both"/>
      </w:pPr>
      <w:r w:rsidRPr="006E1AD4">
        <w:rPr>
          <w:b/>
          <w:bCs/>
          <w:color w:val="000080"/>
        </w:rPr>
        <w:t xml:space="preserve"> </w:t>
      </w:r>
      <w:r w:rsidRPr="006E1AD4">
        <w:rPr>
          <w:b/>
          <w:bCs/>
        </w:rPr>
        <w:t xml:space="preserve">RILEVATO: </w:t>
      </w:r>
    </w:p>
    <w:p w:rsidR="001048DC" w:rsidRPr="006E1AD4" w:rsidRDefault="001048DC" w:rsidP="00950F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E1AD4">
        <w:t>che la struttura organizzativa dell’Ente è  composta da posizioni che si distinguono tra di loro per contenuti professionali diversi e che una corretta analisi e valutazione delle posizioni è la base per definire ogni tipo di politica di gestione delle risorse umane in chiave organizzativa;</w:t>
      </w:r>
    </w:p>
    <w:p w:rsidR="001048DC" w:rsidRPr="006E1AD4" w:rsidRDefault="001048DC" w:rsidP="00950F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E1AD4">
        <w:t>che la valutazione delle posizioni, attraverso la definizione di un insieme di criteri che conse</w:t>
      </w:r>
      <w:r w:rsidRPr="006E1AD4">
        <w:t>n</w:t>
      </w:r>
      <w:r w:rsidRPr="006E1AD4">
        <w:t>tano di stabilire a priori il valore relativo di una posizione e, quindi, la retribuzione di chi la r</w:t>
      </w:r>
      <w:r w:rsidRPr="006E1AD4">
        <w:t>i</w:t>
      </w:r>
      <w:r w:rsidRPr="006E1AD4">
        <w:t>copre,  consente di:</w:t>
      </w:r>
      <w:r w:rsidR="00B81348" w:rsidRPr="006E1AD4">
        <w:t xml:space="preserve"> </w:t>
      </w:r>
      <w:r w:rsidRPr="006E1AD4">
        <w:t xml:space="preserve"> </w:t>
      </w:r>
      <w:r w:rsidR="00B81348" w:rsidRPr="006E1AD4">
        <w:t>a</w:t>
      </w:r>
      <w:r w:rsidRPr="006E1AD4">
        <w:t>) rendere flessibile il rapporto tra scelte tecnico organizzative e retribuzi</w:t>
      </w:r>
      <w:r w:rsidRPr="006E1AD4">
        <w:t>o</w:t>
      </w:r>
      <w:r w:rsidRPr="006E1AD4">
        <w:t xml:space="preserve">ne; </w:t>
      </w:r>
      <w:r w:rsidR="00B81348" w:rsidRPr="006E1AD4">
        <w:t>b</w:t>
      </w:r>
      <w:r w:rsidRPr="006E1AD4">
        <w:t xml:space="preserve">) fornire alle scelte relative </w:t>
      </w:r>
      <w:r w:rsidR="000A3A9A" w:rsidRPr="006E1AD4">
        <w:t xml:space="preserve">ai differenziali </w:t>
      </w:r>
      <w:r w:rsidRPr="006E1AD4">
        <w:t>retributiv</w:t>
      </w:r>
      <w:r w:rsidR="000A3A9A" w:rsidRPr="006E1AD4">
        <w:t>i</w:t>
      </w:r>
      <w:r w:rsidRPr="006E1AD4">
        <w:t xml:space="preserve"> un fondamento quanto più possibile oggettivo e, comunque, una base analitica per facilitar</w:t>
      </w:r>
      <w:r w:rsidR="00B81348" w:rsidRPr="006E1AD4">
        <w:t>n</w:t>
      </w:r>
      <w:r w:rsidRPr="006E1AD4">
        <w:t>e l'accettazione da parte dei</w:t>
      </w:r>
      <w:r w:rsidR="00B81348" w:rsidRPr="006E1AD4">
        <w:t xml:space="preserve"> dest</w:t>
      </w:r>
      <w:r w:rsidR="000A3A9A" w:rsidRPr="006E1AD4">
        <w:t>i</w:t>
      </w:r>
      <w:r w:rsidR="00B81348" w:rsidRPr="006E1AD4">
        <w:t>natari</w:t>
      </w:r>
      <w:r w:rsidRPr="006E1AD4">
        <w:t>;</w:t>
      </w:r>
    </w:p>
    <w:p w:rsidR="001048DC" w:rsidRPr="006E1AD4" w:rsidRDefault="001048DC" w:rsidP="00950F1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  <w:color w:val="000080"/>
        </w:rPr>
      </w:pPr>
      <w:r w:rsidRPr="006E1AD4">
        <w:t xml:space="preserve">che, al di là dei dati identificativi delle posizioni (sempre suscettibili di mutamento in funzione del potere di auto-organizzazione dell’Ente), uno schema di valutazione uniforme e a carattere generale deve  basarsi sulla misurazione, tramite parametri, del “peso” che ciascuna posizione </w:t>
      </w:r>
      <w:r w:rsidR="00ED6BBA" w:rsidRPr="006E1AD4">
        <w:t xml:space="preserve">(intesa come </w:t>
      </w:r>
      <w:r w:rsidR="00ED6BBA" w:rsidRPr="006E1AD4">
        <w:rPr>
          <w:b/>
        </w:rPr>
        <w:t>somma di servizi e funzioni</w:t>
      </w:r>
      <w:r w:rsidR="00ED6BBA" w:rsidRPr="006E1AD4">
        <w:t xml:space="preserve">) </w:t>
      </w:r>
      <w:r w:rsidRPr="006E1AD4">
        <w:t>assume nel contesto organizzativo del Comune, t</w:t>
      </w:r>
      <w:r w:rsidRPr="006E1AD4">
        <w:t>e</w:t>
      </w:r>
      <w:r w:rsidRPr="006E1AD4">
        <w:t>nuto conto:</w:t>
      </w:r>
    </w:p>
    <w:p w:rsidR="001048DC" w:rsidRPr="006E1AD4" w:rsidRDefault="001048DC" w:rsidP="001048DC">
      <w:pPr>
        <w:numPr>
          <w:ilvl w:val="1"/>
          <w:numId w:val="14"/>
        </w:numPr>
        <w:spacing w:after="100" w:afterAutospacing="1"/>
        <w:jc w:val="both"/>
        <w:rPr>
          <w:u w:val="single"/>
        </w:rPr>
      </w:pPr>
      <w:r w:rsidRPr="006E1AD4">
        <w:rPr>
          <w:u w:val="single"/>
        </w:rPr>
        <w:t xml:space="preserve">del  posizionamento nella struttura organizzativa </w:t>
      </w:r>
    </w:p>
    <w:p w:rsidR="001048DC" w:rsidRPr="006E1AD4" w:rsidRDefault="001048DC" w:rsidP="001048DC">
      <w:pPr>
        <w:numPr>
          <w:ilvl w:val="1"/>
          <w:numId w:val="14"/>
        </w:numPr>
        <w:spacing w:before="100" w:beforeAutospacing="1" w:after="100" w:afterAutospacing="1"/>
        <w:jc w:val="both"/>
        <w:rPr>
          <w:u w:val="single"/>
        </w:rPr>
      </w:pPr>
      <w:r w:rsidRPr="006E1AD4">
        <w:rPr>
          <w:u w:val="single"/>
        </w:rPr>
        <w:t xml:space="preserve">dei  compiti e responsabilità propri della posizione </w:t>
      </w:r>
    </w:p>
    <w:p w:rsidR="001048DC" w:rsidRPr="006E1AD4" w:rsidRDefault="001048DC" w:rsidP="001048DC">
      <w:pPr>
        <w:numPr>
          <w:ilvl w:val="1"/>
          <w:numId w:val="14"/>
        </w:numPr>
        <w:spacing w:before="100" w:beforeAutospacing="1" w:after="100" w:afterAutospacing="1"/>
        <w:jc w:val="both"/>
        <w:rPr>
          <w:u w:val="single"/>
        </w:rPr>
      </w:pPr>
      <w:r w:rsidRPr="006E1AD4">
        <w:rPr>
          <w:u w:val="single"/>
        </w:rPr>
        <w:t xml:space="preserve">delle dimensioni quantitative della posizione </w:t>
      </w:r>
    </w:p>
    <w:p w:rsidR="001048DC" w:rsidRPr="006E1AD4" w:rsidRDefault="001048DC" w:rsidP="001048DC">
      <w:pPr>
        <w:numPr>
          <w:ilvl w:val="1"/>
          <w:numId w:val="14"/>
        </w:numPr>
        <w:spacing w:before="100" w:beforeAutospacing="1" w:after="100" w:afterAutospacing="1"/>
        <w:jc w:val="both"/>
        <w:rPr>
          <w:i/>
          <w:iCs/>
          <w:u w:val="single"/>
        </w:rPr>
      </w:pPr>
      <w:r w:rsidRPr="006E1AD4">
        <w:rPr>
          <w:u w:val="single"/>
        </w:rPr>
        <w:t>del profilo professionale, cioè dell'insieme di caratteristiche e di requisiti ideali per ricoprire</w:t>
      </w:r>
      <w:r w:rsidR="000A3A9A" w:rsidRPr="006E1AD4">
        <w:rPr>
          <w:u w:val="single"/>
        </w:rPr>
        <w:t xml:space="preserve"> </w:t>
      </w:r>
      <w:r w:rsidRPr="006E1AD4">
        <w:rPr>
          <w:u w:val="single"/>
        </w:rPr>
        <w:t>efficacemente una posizione</w:t>
      </w:r>
      <w:r w:rsidR="00D2743D" w:rsidRPr="006E1AD4">
        <w:rPr>
          <w:u w:val="single"/>
        </w:rPr>
        <w:t xml:space="preserve">, con </w:t>
      </w:r>
      <w:r w:rsidR="000A3A9A" w:rsidRPr="006E1AD4">
        <w:rPr>
          <w:u w:val="single"/>
        </w:rPr>
        <w:t xml:space="preserve">specifico </w:t>
      </w:r>
      <w:r w:rsidR="00D2743D" w:rsidRPr="006E1AD4">
        <w:rPr>
          <w:u w:val="single"/>
        </w:rPr>
        <w:t>riferimento al titolo di studio</w:t>
      </w:r>
      <w:r w:rsidR="000A3A9A" w:rsidRPr="006E1AD4">
        <w:rPr>
          <w:u w:val="single"/>
        </w:rPr>
        <w:t xml:space="preserve"> e all’esperienza professionale</w:t>
      </w:r>
      <w:r w:rsidR="00D2743D" w:rsidRPr="006E1AD4">
        <w:rPr>
          <w:u w:val="single"/>
        </w:rPr>
        <w:t>;</w:t>
      </w:r>
    </w:p>
    <w:p w:rsidR="001048DC" w:rsidRDefault="00143B2B" w:rsidP="00143B2B">
      <w:pPr>
        <w:tabs>
          <w:tab w:val="left" w:pos="720"/>
        </w:tabs>
        <w:spacing w:before="100" w:beforeAutospacing="1" w:after="100" w:afterAutospacing="1"/>
        <w:jc w:val="both"/>
      </w:pPr>
      <w:r w:rsidRPr="006E1AD4">
        <w:rPr>
          <w:b/>
        </w:rPr>
        <w:t xml:space="preserve">CONSIDERATO </w:t>
      </w:r>
      <w:r w:rsidR="001048DC" w:rsidRPr="006E1AD4">
        <w:t>che ogni metodo di valutazione – anche se difficilmente idoneo a realizzare una totale e scientifica oggettività dell’analisi, in considerazione delle variabili che intervengono nel complesso rapporto</w:t>
      </w:r>
      <w:r w:rsidR="002B2840" w:rsidRPr="006E1AD4">
        <w:t xml:space="preserve"> individuo-organizzazione-contesto sociale-relazioni sindacali</w:t>
      </w:r>
      <w:r w:rsidR="000A3A9A" w:rsidRPr="006E1AD4">
        <w:t xml:space="preserve"> </w:t>
      </w:r>
      <w:r w:rsidR="001048DC" w:rsidRPr="006E1AD4">
        <w:t>– tuttavia deve rinvenire una sua logica interna nel costante riferimento al principio di coerenza con</w:t>
      </w:r>
      <w:r w:rsidRPr="006E1AD4">
        <w:t xml:space="preserve"> le</w:t>
      </w:r>
      <w:r w:rsidR="001048DC" w:rsidRPr="006E1AD4">
        <w:t xml:space="preserve"> </w:t>
      </w:r>
      <w:r w:rsidRPr="006E1AD4">
        <w:t xml:space="preserve">specifiche </w:t>
      </w:r>
      <w:r w:rsidR="001048DC" w:rsidRPr="006E1AD4">
        <w:t>caratteristiche dell’Ente</w:t>
      </w:r>
      <w:r w:rsidRPr="006E1AD4">
        <w:t xml:space="preserve"> e con il programma politico dell’Amministrazione</w:t>
      </w:r>
      <w:r w:rsidR="001048DC" w:rsidRPr="006E1AD4">
        <w:t>;</w:t>
      </w:r>
    </w:p>
    <w:p w:rsidR="006E1AD4" w:rsidRDefault="006E1AD4" w:rsidP="00143B2B">
      <w:pPr>
        <w:tabs>
          <w:tab w:val="left" w:pos="720"/>
        </w:tabs>
        <w:spacing w:before="100" w:beforeAutospacing="1" w:after="100" w:afterAutospacing="1"/>
        <w:jc w:val="both"/>
      </w:pPr>
    </w:p>
    <w:p w:rsidR="006E1AD4" w:rsidRPr="006E1AD4" w:rsidRDefault="006E1AD4" w:rsidP="00143B2B">
      <w:pPr>
        <w:tabs>
          <w:tab w:val="left" w:pos="720"/>
        </w:tabs>
        <w:spacing w:before="100" w:beforeAutospacing="1" w:after="100" w:afterAutospacing="1"/>
        <w:jc w:val="both"/>
        <w:rPr>
          <w:i/>
          <w:iCs/>
          <w:u w:val="single"/>
        </w:rPr>
      </w:pPr>
    </w:p>
    <w:p w:rsidR="001048DC" w:rsidRPr="006E1AD4" w:rsidRDefault="001048DC" w:rsidP="00130223">
      <w:pPr>
        <w:autoSpaceDE w:val="0"/>
        <w:autoSpaceDN w:val="0"/>
        <w:adjustRightInd w:val="0"/>
        <w:jc w:val="thaiDistribute"/>
        <w:rPr>
          <w:rStyle w:val="Enfasicorsivo"/>
        </w:rPr>
      </w:pPr>
      <w:r w:rsidRPr="006E1AD4">
        <w:rPr>
          <w:rStyle w:val="Enfasicorsivo"/>
        </w:rPr>
        <w:t>Tutto ciò premesso e considerato, viene</w:t>
      </w:r>
      <w:r w:rsidR="00C6410F" w:rsidRPr="006E1AD4">
        <w:rPr>
          <w:rStyle w:val="Enfasicorsivo"/>
        </w:rPr>
        <w:t xml:space="preserve"> adottata</w:t>
      </w:r>
      <w:r w:rsidRPr="006E1AD4">
        <w:rPr>
          <w:rStyle w:val="Enfasicorsivo"/>
        </w:rPr>
        <w:t xml:space="preserve"> la seguente metodologia di valutazione:</w:t>
      </w:r>
    </w:p>
    <w:p w:rsidR="00130223" w:rsidRPr="006E1AD4" w:rsidRDefault="00130223" w:rsidP="00130223">
      <w:pPr>
        <w:autoSpaceDE w:val="0"/>
        <w:autoSpaceDN w:val="0"/>
        <w:adjustRightInd w:val="0"/>
        <w:jc w:val="thaiDistribute"/>
        <w:rPr>
          <w:b/>
          <w:bCs/>
          <w:sz w:val="26"/>
          <w:szCs w:val="26"/>
        </w:rPr>
      </w:pPr>
    </w:p>
    <w:tbl>
      <w:tblPr>
        <w:tblW w:w="9963" w:type="dxa"/>
        <w:tblLook w:val="04A0"/>
      </w:tblPr>
      <w:tblGrid>
        <w:gridCol w:w="4588"/>
        <w:gridCol w:w="5375"/>
      </w:tblGrid>
      <w:tr w:rsidR="00130223" w:rsidRPr="006E1AD4" w:rsidTr="00174203">
        <w:trPr>
          <w:trHeight w:val="170"/>
        </w:trPr>
        <w:tc>
          <w:tcPr>
            <w:tcW w:w="4588" w:type="dxa"/>
            <w:vAlign w:val="bottom"/>
          </w:tcPr>
          <w:p w:rsidR="00130223" w:rsidRPr="006E1AD4" w:rsidRDefault="00023836" w:rsidP="000D759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E1AD4">
              <w:rPr>
                <w:b/>
                <w:bCs/>
                <w:sz w:val="22"/>
                <w:szCs w:val="22"/>
              </w:rPr>
              <w:t>A_. S</w:t>
            </w:r>
            <w:r w:rsidR="00130223" w:rsidRPr="006E1AD4">
              <w:rPr>
                <w:b/>
                <w:bCs/>
                <w:sz w:val="22"/>
                <w:szCs w:val="22"/>
              </w:rPr>
              <w:t>CELTA DEI</w:t>
            </w:r>
            <w:r w:rsidR="00B07106" w:rsidRPr="006E1AD4">
              <w:rPr>
                <w:b/>
                <w:bCs/>
                <w:sz w:val="22"/>
                <w:szCs w:val="22"/>
              </w:rPr>
              <w:t xml:space="preserve"> CRITERI DI GIUDIZIO</w:t>
            </w:r>
            <w:r w:rsidR="00130223" w:rsidRPr="006E1A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75" w:type="dxa"/>
            <w:vMerge w:val="restart"/>
          </w:tcPr>
          <w:p w:rsidR="00DF44A0" w:rsidRPr="006E1AD4" w:rsidRDefault="00D73A3C" w:rsidP="00083E4D">
            <w:pPr>
              <w:autoSpaceDE w:val="0"/>
              <w:autoSpaceDN w:val="0"/>
              <w:adjustRightInd w:val="0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/>
                <w:bCs/>
                <w:sz w:val="22"/>
                <w:szCs w:val="22"/>
                <w:u w:val="single"/>
              </w:rPr>
              <w:t>1:</w:t>
            </w:r>
            <w:r w:rsidR="00DF44A0" w:rsidRPr="006E1AD4">
              <w:rPr>
                <w:b/>
                <w:bCs/>
                <w:sz w:val="22"/>
                <w:szCs w:val="22"/>
                <w:u w:val="single"/>
              </w:rPr>
              <w:t xml:space="preserve">Complessità </w:t>
            </w:r>
            <w:r w:rsidRPr="006E1AD4">
              <w:rPr>
                <w:b/>
                <w:bCs/>
                <w:sz w:val="22"/>
                <w:szCs w:val="22"/>
                <w:u w:val="single"/>
              </w:rPr>
              <w:t>delle attività</w:t>
            </w:r>
            <w:r w:rsidR="00DF44A0" w:rsidRPr="006E1AD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E1AD4">
              <w:rPr>
                <w:b/>
                <w:bCs/>
                <w:sz w:val="22"/>
                <w:szCs w:val="22"/>
                <w:u w:val="single"/>
              </w:rPr>
              <w:t>assegnate</w:t>
            </w:r>
            <w:r w:rsidRPr="006E1AD4">
              <w:rPr>
                <w:bCs/>
                <w:sz w:val="22"/>
                <w:szCs w:val="22"/>
              </w:rPr>
              <w:t xml:space="preserve">, </w:t>
            </w:r>
            <w:r w:rsidR="00DF44A0" w:rsidRPr="006E1AD4">
              <w:rPr>
                <w:bCs/>
                <w:sz w:val="22"/>
                <w:szCs w:val="22"/>
              </w:rPr>
              <w:t>intesa come:</w:t>
            </w:r>
          </w:p>
          <w:p w:rsidR="00D73A3C" w:rsidRPr="006E1AD4" w:rsidRDefault="005B008D" w:rsidP="00083E4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 xml:space="preserve">Livello </w:t>
            </w:r>
            <w:r w:rsidR="00D73A3C" w:rsidRPr="006E1AD4">
              <w:rPr>
                <w:bCs/>
                <w:sz w:val="22"/>
                <w:szCs w:val="22"/>
              </w:rPr>
              <w:t>di innovazione</w:t>
            </w:r>
            <w:r w:rsidRPr="006E1AD4">
              <w:rPr>
                <w:bCs/>
                <w:sz w:val="22"/>
                <w:szCs w:val="22"/>
              </w:rPr>
              <w:t xml:space="preserve"> delle norme di riferimento e </w:t>
            </w:r>
            <w:r w:rsidR="00D73A3C" w:rsidRPr="006E1AD4">
              <w:rPr>
                <w:bCs/>
                <w:sz w:val="22"/>
                <w:szCs w:val="22"/>
              </w:rPr>
              <w:t xml:space="preserve"> margine interpretativo</w:t>
            </w:r>
            <w:r w:rsidRPr="006E1AD4">
              <w:rPr>
                <w:bCs/>
                <w:sz w:val="22"/>
                <w:szCs w:val="22"/>
              </w:rPr>
              <w:t xml:space="preserve"> delle stesse</w:t>
            </w:r>
            <w:r w:rsidR="00D73A3C" w:rsidRPr="006E1AD4">
              <w:rPr>
                <w:bCs/>
                <w:sz w:val="22"/>
                <w:szCs w:val="22"/>
              </w:rPr>
              <w:t>;</w:t>
            </w:r>
          </w:p>
          <w:p w:rsidR="00D73A3C" w:rsidRPr="006E1AD4" w:rsidRDefault="00D73A3C" w:rsidP="00083E4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>Necessità di continuo aggiornamento e di riferimento a modelli teorici non immediatamente utilizzabili;</w:t>
            </w:r>
          </w:p>
          <w:p w:rsidR="00DF44A0" w:rsidRPr="006E1AD4" w:rsidRDefault="00D73A3C" w:rsidP="00083E4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>N</w:t>
            </w:r>
            <w:r w:rsidR="00DF44A0" w:rsidRPr="006E1AD4">
              <w:rPr>
                <w:bCs/>
                <w:sz w:val="22"/>
                <w:szCs w:val="22"/>
              </w:rPr>
              <w:t>atura delle nozioni richieste</w:t>
            </w:r>
            <w:r w:rsidRPr="006E1AD4">
              <w:rPr>
                <w:bCs/>
                <w:sz w:val="22"/>
                <w:szCs w:val="22"/>
              </w:rPr>
              <w:t>, con riferimento al</w:t>
            </w:r>
            <w:r w:rsidR="005B008D" w:rsidRPr="006E1AD4">
              <w:rPr>
                <w:bCs/>
                <w:sz w:val="22"/>
                <w:szCs w:val="22"/>
              </w:rPr>
              <w:t xml:space="preserve">la qualità-quantità </w:t>
            </w:r>
            <w:r w:rsidRPr="006E1AD4">
              <w:rPr>
                <w:bCs/>
                <w:sz w:val="22"/>
                <w:szCs w:val="22"/>
              </w:rPr>
              <w:t>di conoscenz</w:t>
            </w:r>
            <w:r w:rsidR="005B008D" w:rsidRPr="006E1AD4">
              <w:rPr>
                <w:bCs/>
                <w:sz w:val="22"/>
                <w:szCs w:val="22"/>
              </w:rPr>
              <w:t>e</w:t>
            </w:r>
            <w:r w:rsidRPr="006E1AD4">
              <w:rPr>
                <w:bCs/>
                <w:sz w:val="22"/>
                <w:szCs w:val="22"/>
              </w:rPr>
              <w:t xml:space="preserve"> </w:t>
            </w:r>
            <w:r w:rsidR="005B008D" w:rsidRPr="006E1AD4">
              <w:rPr>
                <w:bCs/>
                <w:sz w:val="22"/>
                <w:szCs w:val="22"/>
              </w:rPr>
              <w:t>complesse e</w:t>
            </w:r>
            <w:r w:rsidRPr="006E1AD4">
              <w:rPr>
                <w:bCs/>
                <w:sz w:val="22"/>
                <w:szCs w:val="22"/>
              </w:rPr>
              <w:t xml:space="preserve"> special</w:t>
            </w:r>
            <w:r w:rsidRPr="006E1AD4">
              <w:rPr>
                <w:bCs/>
                <w:sz w:val="22"/>
                <w:szCs w:val="22"/>
              </w:rPr>
              <w:t>i</w:t>
            </w:r>
            <w:r w:rsidRPr="006E1AD4">
              <w:rPr>
                <w:bCs/>
                <w:sz w:val="22"/>
                <w:szCs w:val="22"/>
              </w:rPr>
              <w:t xml:space="preserve">stiche,  di capacità di analisi e di sintesi,  di </w:t>
            </w:r>
            <w:r w:rsidR="005B008D" w:rsidRPr="006E1AD4">
              <w:rPr>
                <w:bCs/>
                <w:sz w:val="22"/>
                <w:szCs w:val="22"/>
              </w:rPr>
              <w:t xml:space="preserve">esigenze </w:t>
            </w:r>
            <w:r w:rsidRPr="006E1AD4">
              <w:rPr>
                <w:bCs/>
                <w:sz w:val="22"/>
                <w:szCs w:val="22"/>
              </w:rPr>
              <w:t xml:space="preserve">di comunicazione orale e scritta, di predisposizione di provvedimenti non </w:t>
            </w:r>
            <w:r w:rsidRPr="006E1AD4">
              <w:rPr>
                <w:bCs/>
                <w:i/>
                <w:sz w:val="22"/>
                <w:szCs w:val="22"/>
              </w:rPr>
              <w:t>routinari</w:t>
            </w:r>
            <w:r w:rsidRPr="006E1AD4">
              <w:rPr>
                <w:bCs/>
                <w:sz w:val="22"/>
                <w:szCs w:val="22"/>
              </w:rPr>
              <w:t xml:space="preserve"> e </w:t>
            </w:r>
            <w:r w:rsidR="005B008D" w:rsidRPr="006E1AD4">
              <w:rPr>
                <w:bCs/>
                <w:sz w:val="22"/>
                <w:szCs w:val="22"/>
              </w:rPr>
              <w:t xml:space="preserve">di </w:t>
            </w:r>
            <w:r w:rsidRPr="006E1AD4">
              <w:rPr>
                <w:bCs/>
                <w:sz w:val="22"/>
                <w:szCs w:val="22"/>
              </w:rPr>
              <w:t>personalizzazione degli interventi</w:t>
            </w:r>
            <w:r w:rsidR="00DF44A0" w:rsidRPr="006E1AD4">
              <w:rPr>
                <w:bCs/>
                <w:sz w:val="22"/>
                <w:szCs w:val="22"/>
              </w:rPr>
              <w:t>;</w:t>
            </w:r>
          </w:p>
          <w:p w:rsidR="005B008D" w:rsidRPr="006E1AD4" w:rsidRDefault="005B008D" w:rsidP="00083E4D">
            <w:pPr>
              <w:autoSpaceDE w:val="0"/>
              <w:autoSpaceDN w:val="0"/>
              <w:adjustRightInd w:val="0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/>
                <w:bCs/>
                <w:sz w:val="22"/>
                <w:szCs w:val="22"/>
                <w:u w:val="single"/>
              </w:rPr>
              <w:t xml:space="preserve">2: </w:t>
            </w:r>
            <w:r w:rsidR="00B07106" w:rsidRPr="006E1AD4">
              <w:rPr>
                <w:b/>
                <w:bCs/>
                <w:sz w:val="22"/>
                <w:szCs w:val="22"/>
                <w:u w:val="single"/>
              </w:rPr>
              <w:t>Rilevanza dei c</w:t>
            </w:r>
            <w:r w:rsidRPr="006E1AD4">
              <w:rPr>
                <w:b/>
                <w:bCs/>
                <w:sz w:val="22"/>
                <w:szCs w:val="22"/>
                <w:u w:val="single"/>
              </w:rPr>
              <w:t>ontatti,</w:t>
            </w:r>
            <w:r w:rsidR="00B07106" w:rsidRPr="006E1AD4">
              <w:rPr>
                <w:b/>
                <w:bCs/>
                <w:sz w:val="22"/>
                <w:szCs w:val="22"/>
              </w:rPr>
              <w:t xml:space="preserve"> </w:t>
            </w:r>
            <w:r w:rsidR="00B07106" w:rsidRPr="006E1AD4">
              <w:rPr>
                <w:bCs/>
                <w:sz w:val="22"/>
                <w:szCs w:val="22"/>
              </w:rPr>
              <w:t>con riferimento:</w:t>
            </w:r>
          </w:p>
          <w:p w:rsidR="00B07106" w:rsidRPr="006E1AD4" w:rsidRDefault="00B07106" w:rsidP="00083E4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>al livello di relazioni con il vertice politico e/o bur</w:t>
            </w:r>
            <w:r w:rsidRPr="006E1AD4">
              <w:rPr>
                <w:bCs/>
                <w:sz w:val="22"/>
                <w:szCs w:val="22"/>
              </w:rPr>
              <w:t>o</w:t>
            </w:r>
            <w:r w:rsidRPr="006E1AD4">
              <w:rPr>
                <w:bCs/>
                <w:sz w:val="22"/>
                <w:szCs w:val="22"/>
              </w:rPr>
              <w:t>cratico e di attivazione di procedure  dalle quali der</w:t>
            </w:r>
            <w:r w:rsidRPr="006E1AD4">
              <w:rPr>
                <w:bCs/>
                <w:sz w:val="22"/>
                <w:szCs w:val="22"/>
              </w:rPr>
              <w:t>i</w:t>
            </w:r>
            <w:r w:rsidRPr="006E1AD4">
              <w:rPr>
                <w:bCs/>
                <w:sz w:val="22"/>
                <w:szCs w:val="22"/>
              </w:rPr>
              <w:t>vano decisioni rilevanti per l’organizzazione (contatti interni)</w:t>
            </w:r>
          </w:p>
          <w:p w:rsidR="00DF44A0" w:rsidRPr="006E1AD4" w:rsidRDefault="0082779B" w:rsidP="00083E4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 xml:space="preserve">al livello di </w:t>
            </w:r>
            <w:r w:rsidR="00B07106" w:rsidRPr="006E1AD4">
              <w:rPr>
                <w:bCs/>
                <w:sz w:val="22"/>
                <w:szCs w:val="22"/>
              </w:rPr>
              <w:t>relazioni esterne dirette</w:t>
            </w:r>
            <w:r w:rsidRPr="006E1AD4">
              <w:rPr>
                <w:bCs/>
                <w:sz w:val="22"/>
                <w:szCs w:val="22"/>
              </w:rPr>
              <w:t xml:space="preserve"> e di </w:t>
            </w:r>
            <w:r w:rsidR="00B07106" w:rsidRPr="006E1AD4">
              <w:rPr>
                <w:bCs/>
                <w:sz w:val="22"/>
                <w:szCs w:val="22"/>
              </w:rPr>
              <w:t>funzioni di rappresentanza istituzionale dell’Ente, o che compo</w:t>
            </w:r>
            <w:r w:rsidR="00B07106" w:rsidRPr="006E1AD4">
              <w:rPr>
                <w:bCs/>
                <w:sz w:val="22"/>
                <w:szCs w:val="22"/>
              </w:rPr>
              <w:t>r</w:t>
            </w:r>
            <w:r w:rsidR="00B07106" w:rsidRPr="006E1AD4">
              <w:rPr>
                <w:bCs/>
                <w:sz w:val="22"/>
                <w:szCs w:val="22"/>
              </w:rPr>
              <w:t>tano l’attivazione e la gestione di procedure di neg</w:t>
            </w:r>
            <w:r w:rsidR="00B07106" w:rsidRPr="006E1AD4">
              <w:rPr>
                <w:bCs/>
                <w:sz w:val="22"/>
                <w:szCs w:val="22"/>
              </w:rPr>
              <w:t>o</w:t>
            </w:r>
            <w:r w:rsidR="00B07106" w:rsidRPr="006E1AD4">
              <w:rPr>
                <w:bCs/>
                <w:sz w:val="22"/>
                <w:szCs w:val="22"/>
              </w:rPr>
              <w:t>ziazione</w:t>
            </w:r>
            <w:r w:rsidRPr="006E1AD4">
              <w:rPr>
                <w:bCs/>
                <w:sz w:val="22"/>
                <w:szCs w:val="22"/>
              </w:rPr>
              <w:t xml:space="preserve"> (con</w:t>
            </w:r>
            <w:r w:rsidR="00226F10" w:rsidRPr="006E1AD4">
              <w:rPr>
                <w:bCs/>
                <w:sz w:val="22"/>
                <w:szCs w:val="22"/>
              </w:rPr>
              <w:t>t</w:t>
            </w:r>
            <w:r w:rsidRPr="006E1AD4">
              <w:rPr>
                <w:bCs/>
                <w:sz w:val="22"/>
                <w:szCs w:val="22"/>
              </w:rPr>
              <w:t>atti esterni);</w:t>
            </w:r>
            <w:r w:rsidR="00DF44A0" w:rsidRPr="006E1AD4">
              <w:rPr>
                <w:b/>
                <w:bCs/>
                <w:sz w:val="22"/>
                <w:szCs w:val="22"/>
              </w:rPr>
              <w:t> </w:t>
            </w:r>
          </w:p>
          <w:p w:rsidR="00DF44A0" w:rsidRPr="006E1AD4" w:rsidRDefault="0082779B" w:rsidP="00083E4D">
            <w:pPr>
              <w:autoSpaceDE w:val="0"/>
              <w:autoSpaceDN w:val="0"/>
              <w:adjustRightInd w:val="0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/>
                <w:bCs/>
                <w:sz w:val="22"/>
                <w:szCs w:val="22"/>
                <w:u w:val="single"/>
              </w:rPr>
              <w:t xml:space="preserve">3: </w:t>
            </w:r>
            <w:r w:rsidR="00DF44A0" w:rsidRPr="006E1AD4">
              <w:rPr>
                <w:b/>
                <w:bCs/>
                <w:sz w:val="22"/>
                <w:szCs w:val="22"/>
                <w:u w:val="single"/>
              </w:rPr>
              <w:t>Responsabilità</w:t>
            </w:r>
            <w:r w:rsidR="00DF44A0" w:rsidRPr="006E1AD4">
              <w:rPr>
                <w:bCs/>
                <w:sz w:val="22"/>
                <w:szCs w:val="22"/>
              </w:rPr>
              <w:t xml:space="preserve"> gestionali interne ed esterne</w:t>
            </w:r>
            <w:r w:rsidR="00F529F3" w:rsidRPr="006E1AD4">
              <w:rPr>
                <w:bCs/>
                <w:sz w:val="22"/>
                <w:szCs w:val="22"/>
              </w:rPr>
              <w:t>,</w:t>
            </w:r>
            <w:r w:rsidR="00DF44A0" w:rsidRPr="006E1AD4">
              <w:rPr>
                <w:bCs/>
                <w:sz w:val="22"/>
                <w:szCs w:val="22"/>
              </w:rPr>
              <w:t xml:space="preserve"> in</w:t>
            </w:r>
            <w:r w:rsidRPr="006E1AD4">
              <w:rPr>
                <w:bCs/>
                <w:sz w:val="22"/>
                <w:szCs w:val="22"/>
              </w:rPr>
              <w:t xml:space="preserve">tese come </w:t>
            </w:r>
            <w:r w:rsidR="00DF44A0" w:rsidRPr="006E1AD4">
              <w:rPr>
                <w:bCs/>
                <w:sz w:val="22"/>
                <w:szCs w:val="22"/>
              </w:rPr>
              <w:t xml:space="preserve">profili di responsabilità </w:t>
            </w:r>
            <w:r w:rsidRPr="006E1AD4">
              <w:rPr>
                <w:bCs/>
                <w:sz w:val="22"/>
                <w:szCs w:val="22"/>
              </w:rPr>
              <w:t>amministrative, organizzat</w:t>
            </w:r>
            <w:r w:rsidRPr="006E1AD4">
              <w:rPr>
                <w:bCs/>
                <w:sz w:val="22"/>
                <w:szCs w:val="22"/>
              </w:rPr>
              <w:t>i</w:t>
            </w:r>
            <w:r w:rsidRPr="006E1AD4">
              <w:rPr>
                <w:bCs/>
                <w:sz w:val="22"/>
                <w:szCs w:val="22"/>
              </w:rPr>
              <w:t xml:space="preserve">ve, penali e di immagine </w:t>
            </w:r>
            <w:r w:rsidR="00DF44A0" w:rsidRPr="006E1AD4">
              <w:rPr>
                <w:bCs/>
                <w:sz w:val="22"/>
                <w:szCs w:val="22"/>
              </w:rPr>
              <w:t>cui risulta esposta la posizione direttiva nell’azione verso l’interno e l’esterno dell’Ente;</w:t>
            </w:r>
          </w:p>
          <w:p w:rsidR="00DF44A0" w:rsidRPr="006E1AD4" w:rsidRDefault="00023836" w:rsidP="00E248D6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  <w:r w:rsidRPr="006E1AD4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30223" w:rsidRPr="006E1AD4" w:rsidTr="00174203">
        <w:trPr>
          <w:trHeight w:val="1097"/>
        </w:trPr>
        <w:tc>
          <w:tcPr>
            <w:tcW w:w="4588" w:type="dxa"/>
            <w:vAlign w:val="bottom"/>
          </w:tcPr>
          <w:p w:rsidR="00130223" w:rsidRPr="006E1AD4" w:rsidRDefault="00B07106" w:rsidP="000D759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>cioè dei f</w:t>
            </w:r>
            <w:r w:rsidR="00DF44A0" w:rsidRPr="006E1AD4">
              <w:rPr>
                <w:bCs/>
                <w:sz w:val="22"/>
                <w:szCs w:val="22"/>
              </w:rPr>
              <w:t xml:space="preserve">attori trasversali e presenti </w:t>
            </w:r>
            <w:r w:rsidRPr="006E1AD4">
              <w:rPr>
                <w:bCs/>
                <w:sz w:val="22"/>
                <w:szCs w:val="22"/>
              </w:rPr>
              <w:t xml:space="preserve"> </w:t>
            </w:r>
            <w:r w:rsidR="00DF44A0" w:rsidRPr="006E1AD4">
              <w:rPr>
                <w:bCs/>
                <w:sz w:val="22"/>
                <w:szCs w:val="22"/>
              </w:rPr>
              <w:t>in ogni p</w:t>
            </w:r>
            <w:r w:rsidR="00DF44A0" w:rsidRPr="006E1AD4">
              <w:rPr>
                <w:bCs/>
                <w:sz w:val="22"/>
                <w:szCs w:val="22"/>
              </w:rPr>
              <w:t>o</w:t>
            </w:r>
            <w:r w:rsidR="00DF44A0" w:rsidRPr="006E1AD4">
              <w:rPr>
                <w:bCs/>
                <w:sz w:val="22"/>
                <w:szCs w:val="22"/>
              </w:rPr>
              <w:t>sizione  organizzativa in misura diversa e prec</w:t>
            </w:r>
            <w:r w:rsidR="00DF44A0" w:rsidRPr="006E1AD4">
              <w:rPr>
                <w:bCs/>
                <w:sz w:val="22"/>
                <w:szCs w:val="22"/>
              </w:rPr>
              <w:t>i</w:t>
            </w:r>
            <w:r w:rsidR="00DF44A0" w:rsidRPr="006E1AD4">
              <w:rPr>
                <w:bCs/>
                <w:sz w:val="22"/>
                <w:szCs w:val="22"/>
              </w:rPr>
              <w:t xml:space="preserve">samente: </w:t>
            </w:r>
            <w:r w:rsidR="00DF44A0" w:rsidRPr="006E1AD4">
              <w:rPr>
                <w:bCs/>
                <w:sz w:val="22"/>
                <w:szCs w:val="22"/>
              </w:rPr>
              <w:tab/>
            </w:r>
            <w:r w:rsidR="00DF31D0" w:rsidRPr="006E1AD4">
              <w:rPr>
                <w:bCs/>
                <w:sz w:val="22"/>
                <w:szCs w:val="22"/>
              </w:rPr>
              <w:t xml:space="preserve"> </w:t>
            </w:r>
            <w:r w:rsidR="00DF31D0" w:rsidRPr="006E1AD4">
              <w:rPr>
                <w:bCs/>
                <w:sz w:val="22"/>
                <w:szCs w:val="22"/>
              </w:rPr>
              <w:sym w:font="Wingdings" w:char="F0E8"/>
            </w:r>
          </w:p>
          <w:p w:rsidR="00DF44A0" w:rsidRPr="006E1AD4" w:rsidRDefault="00DF44A0" w:rsidP="000D759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F44A0" w:rsidRPr="006E1AD4" w:rsidRDefault="00DF44A0" w:rsidP="000D759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375" w:type="dxa"/>
            <w:vMerge/>
          </w:tcPr>
          <w:p w:rsidR="00130223" w:rsidRPr="006E1AD4" w:rsidRDefault="00130223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</w:tc>
      </w:tr>
      <w:tr w:rsidR="00130223" w:rsidRPr="006E1AD4" w:rsidTr="00174203">
        <w:trPr>
          <w:trHeight w:val="5120"/>
        </w:trPr>
        <w:tc>
          <w:tcPr>
            <w:tcW w:w="4588" w:type="dxa"/>
          </w:tcPr>
          <w:p w:rsidR="00130223" w:rsidRPr="006E1AD4" w:rsidRDefault="00130223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  <w:p w:rsidR="00B07106" w:rsidRPr="006E1AD4" w:rsidRDefault="00B07106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  <w:p w:rsidR="00B07106" w:rsidRPr="006E1AD4" w:rsidRDefault="00B07106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  <w:p w:rsidR="00B07106" w:rsidRPr="006E1AD4" w:rsidRDefault="00B07106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  <w:p w:rsidR="00B07106" w:rsidRPr="006E1AD4" w:rsidRDefault="00B07106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  <w:p w:rsidR="00B07106" w:rsidRPr="006E1AD4" w:rsidRDefault="00B07106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  <w:p w:rsidR="00B07106" w:rsidRPr="006E1AD4" w:rsidRDefault="00B07106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  <w:p w:rsidR="00B07106" w:rsidRPr="006E1AD4" w:rsidRDefault="00B07106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  <w:p w:rsidR="00B07106" w:rsidRPr="006E1AD4" w:rsidRDefault="00B07106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  <w:p w:rsidR="00B07106" w:rsidRPr="006E1AD4" w:rsidRDefault="00B07106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  <w:r w:rsidRPr="006E1AD4">
              <w:rPr>
                <w:b/>
                <w:bCs/>
                <w:sz w:val="22"/>
                <w:szCs w:val="22"/>
              </w:rPr>
              <w:tab/>
            </w:r>
            <w:r w:rsidRPr="006E1AD4">
              <w:rPr>
                <w:b/>
                <w:bCs/>
                <w:sz w:val="22"/>
                <w:szCs w:val="22"/>
              </w:rPr>
              <w:tab/>
            </w:r>
            <w:r w:rsidRPr="006E1AD4">
              <w:rPr>
                <w:b/>
                <w:bCs/>
                <w:sz w:val="22"/>
                <w:szCs w:val="22"/>
              </w:rPr>
              <w:tab/>
            </w:r>
            <w:r w:rsidRPr="006E1AD4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375" w:type="dxa"/>
            <w:vMerge/>
          </w:tcPr>
          <w:p w:rsidR="00130223" w:rsidRPr="006E1AD4" w:rsidRDefault="00130223" w:rsidP="00083E4D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</w:tc>
      </w:tr>
      <w:tr w:rsidR="00023836" w:rsidRPr="006E1AD4" w:rsidTr="00E248D6">
        <w:trPr>
          <w:trHeight w:val="1134"/>
        </w:trPr>
        <w:tc>
          <w:tcPr>
            <w:tcW w:w="9963" w:type="dxa"/>
            <w:gridSpan w:val="2"/>
          </w:tcPr>
          <w:p w:rsidR="008C6BBF" w:rsidRPr="006E1AD4" w:rsidRDefault="008C6BBF" w:rsidP="008F6A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966566" w:rsidRDefault="00023836" w:rsidP="008F6A9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E1AD4">
              <w:rPr>
                <w:b/>
                <w:bCs/>
                <w:sz w:val="22"/>
                <w:szCs w:val="22"/>
              </w:rPr>
              <w:t xml:space="preserve">B. VALORE DEI CRITERI DI GIUDIZIO: </w:t>
            </w:r>
            <w:r w:rsidR="00966566" w:rsidRPr="006E1AD4">
              <w:rPr>
                <w:b/>
                <w:bCs/>
                <w:sz w:val="22"/>
                <w:szCs w:val="22"/>
              </w:rPr>
              <w:t>-</w:t>
            </w:r>
            <w:r w:rsidR="008F6566" w:rsidRPr="006E1AD4">
              <w:rPr>
                <w:b/>
                <w:bCs/>
                <w:sz w:val="22"/>
                <w:szCs w:val="22"/>
              </w:rPr>
              <w:t xml:space="preserve"> </w:t>
            </w:r>
            <w:r w:rsidR="00966566" w:rsidRPr="006E1AD4">
              <w:rPr>
                <w:bCs/>
                <w:sz w:val="22"/>
                <w:szCs w:val="22"/>
              </w:rPr>
              <w:t xml:space="preserve">si propone di attribuire </w:t>
            </w:r>
            <w:r w:rsidR="00F529F3" w:rsidRPr="006E1AD4">
              <w:rPr>
                <w:bCs/>
                <w:sz w:val="22"/>
                <w:szCs w:val="22"/>
              </w:rPr>
              <w:t xml:space="preserve">ai suddetti parametri </w:t>
            </w:r>
            <w:r w:rsidR="00966566" w:rsidRPr="006E1AD4">
              <w:rPr>
                <w:bCs/>
                <w:sz w:val="22"/>
                <w:szCs w:val="22"/>
              </w:rPr>
              <w:t>un valore num</w:t>
            </w:r>
            <w:r w:rsidR="00966566" w:rsidRPr="006E1AD4">
              <w:rPr>
                <w:bCs/>
                <w:sz w:val="22"/>
                <w:szCs w:val="22"/>
              </w:rPr>
              <w:t>e</w:t>
            </w:r>
            <w:r w:rsidR="00966566" w:rsidRPr="006E1AD4">
              <w:rPr>
                <w:bCs/>
                <w:sz w:val="22"/>
                <w:szCs w:val="22"/>
              </w:rPr>
              <w:t xml:space="preserve">rico </w:t>
            </w:r>
            <w:r w:rsidR="00390475" w:rsidRPr="006E1AD4">
              <w:rPr>
                <w:bCs/>
                <w:sz w:val="22"/>
                <w:szCs w:val="22"/>
              </w:rPr>
              <w:t xml:space="preserve">complessivo </w:t>
            </w:r>
            <w:r w:rsidR="00966566" w:rsidRPr="006E1AD4">
              <w:rPr>
                <w:bCs/>
                <w:sz w:val="22"/>
                <w:szCs w:val="22"/>
                <w:u w:val="single"/>
              </w:rPr>
              <w:t>di cento</w:t>
            </w:r>
            <w:r w:rsidR="00E248D6" w:rsidRPr="006E1AD4">
              <w:rPr>
                <w:bCs/>
                <w:sz w:val="22"/>
                <w:szCs w:val="22"/>
                <w:u w:val="single"/>
              </w:rPr>
              <w:t>venti</w:t>
            </w:r>
            <w:r w:rsidR="00966566" w:rsidRPr="006E1AD4">
              <w:rPr>
                <w:bCs/>
                <w:sz w:val="22"/>
                <w:szCs w:val="22"/>
              </w:rPr>
              <w:t>,  suddividendo detto valore come segue:</w:t>
            </w:r>
          </w:p>
          <w:p w:rsidR="006E1AD4" w:rsidRPr="006E1AD4" w:rsidRDefault="006E1AD4" w:rsidP="008F6A9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966566" w:rsidRPr="006E1AD4" w:rsidRDefault="00966566" w:rsidP="00966566">
            <w:pPr>
              <w:autoSpaceDE w:val="0"/>
              <w:autoSpaceDN w:val="0"/>
              <w:adjustRightInd w:val="0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>A)</w:t>
            </w:r>
            <w:r w:rsidRPr="006E1AD4">
              <w:rPr>
                <w:bCs/>
                <w:sz w:val="22"/>
                <w:szCs w:val="22"/>
              </w:rPr>
              <w:tab/>
              <w:t>Complessità:</w:t>
            </w:r>
            <w:r w:rsidRPr="006E1AD4">
              <w:rPr>
                <w:bCs/>
                <w:sz w:val="22"/>
                <w:szCs w:val="22"/>
              </w:rPr>
              <w:tab/>
            </w:r>
            <w:r w:rsidRPr="006E1AD4">
              <w:rPr>
                <w:bCs/>
                <w:sz w:val="22"/>
                <w:szCs w:val="22"/>
              </w:rPr>
              <w:tab/>
            </w:r>
            <w:r w:rsidRPr="006E1AD4">
              <w:rPr>
                <w:bCs/>
                <w:sz w:val="22"/>
                <w:szCs w:val="22"/>
              </w:rPr>
              <w:tab/>
            </w:r>
            <w:r w:rsidR="008F6A96" w:rsidRPr="006E1AD4">
              <w:rPr>
                <w:bCs/>
                <w:sz w:val="22"/>
                <w:szCs w:val="22"/>
              </w:rPr>
              <w:tab/>
            </w:r>
            <w:r w:rsidRPr="006E1AD4">
              <w:rPr>
                <w:bCs/>
                <w:sz w:val="22"/>
                <w:szCs w:val="22"/>
              </w:rPr>
              <w:t>valore da zero a</w:t>
            </w:r>
            <w:r w:rsidR="008F6566" w:rsidRPr="006E1AD4">
              <w:rPr>
                <w:bCs/>
                <w:sz w:val="22"/>
                <w:szCs w:val="22"/>
              </w:rPr>
              <w:t xml:space="preserve"> </w:t>
            </w:r>
            <w:r w:rsidR="00E248D6" w:rsidRPr="006E1AD4">
              <w:rPr>
                <w:bCs/>
                <w:sz w:val="22"/>
                <w:szCs w:val="22"/>
              </w:rPr>
              <w:t>quaranta</w:t>
            </w:r>
          </w:p>
          <w:p w:rsidR="00966566" w:rsidRPr="006E1AD4" w:rsidRDefault="00966566" w:rsidP="00966566">
            <w:pPr>
              <w:autoSpaceDE w:val="0"/>
              <w:autoSpaceDN w:val="0"/>
              <w:adjustRightInd w:val="0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>B)</w:t>
            </w:r>
            <w:r w:rsidRPr="006E1AD4">
              <w:rPr>
                <w:bCs/>
                <w:sz w:val="22"/>
                <w:szCs w:val="22"/>
              </w:rPr>
              <w:tab/>
              <w:t>Contatti:</w:t>
            </w:r>
            <w:r w:rsidRPr="006E1AD4">
              <w:rPr>
                <w:bCs/>
                <w:sz w:val="22"/>
                <w:szCs w:val="22"/>
              </w:rPr>
              <w:tab/>
            </w:r>
            <w:r w:rsidRPr="006E1AD4">
              <w:rPr>
                <w:bCs/>
                <w:sz w:val="22"/>
                <w:szCs w:val="22"/>
              </w:rPr>
              <w:tab/>
            </w:r>
            <w:r w:rsidRPr="006E1AD4">
              <w:rPr>
                <w:bCs/>
                <w:sz w:val="22"/>
                <w:szCs w:val="22"/>
              </w:rPr>
              <w:tab/>
            </w:r>
            <w:r w:rsidRPr="006E1AD4">
              <w:rPr>
                <w:bCs/>
                <w:sz w:val="22"/>
                <w:szCs w:val="22"/>
              </w:rPr>
              <w:tab/>
              <w:t xml:space="preserve">valore da zero a </w:t>
            </w:r>
            <w:r w:rsidR="00E248D6" w:rsidRPr="006E1AD4">
              <w:rPr>
                <w:bCs/>
                <w:sz w:val="22"/>
                <w:szCs w:val="22"/>
              </w:rPr>
              <w:t>quaranta</w:t>
            </w:r>
          </w:p>
          <w:p w:rsidR="00966566" w:rsidRPr="006E1AD4" w:rsidRDefault="00966566" w:rsidP="00966566">
            <w:pPr>
              <w:autoSpaceDE w:val="0"/>
              <w:autoSpaceDN w:val="0"/>
              <w:adjustRightInd w:val="0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>C)</w:t>
            </w:r>
            <w:r w:rsidRPr="006E1AD4">
              <w:rPr>
                <w:bCs/>
                <w:sz w:val="22"/>
                <w:szCs w:val="22"/>
              </w:rPr>
              <w:tab/>
              <w:t>Responsabilità:</w:t>
            </w:r>
            <w:r w:rsidRPr="006E1AD4">
              <w:rPr>
                <w:bCs/>
                <w:sz w:val="22"/>
                <w:szCs w:val="22"/>
              </w:rPr>
              <w:tab/>
            </w:r>
            <w:r w:rsidRPr="006E1AD4">
              <w:rPr>
                <w:bCs/>
                <w:sz w:val="22"/>
                <w:szCs w:val="22"/>
              </w:rPr>
              <w:tab/>
            </w:r>
            <w:r w:rsidRPr="006E1AD4">
              <w:rPr>
                <w:bCs/>
                <w:sz w:val="22"/>
                <w:szCs w:val="22"/>
              </w:rPr>
              <w:tab/>
            </w:r>
            <w:r w:rsidR="006E1AD4">
              <w:rPr>
                <w:bCs/>
                <w:sz w:val="22"/>
                <w:szCs w:val="22"/>
              </w:rPr>
              <w:tab/>
            </w:r>
            <w:r w:rsidRPr="006E1AD4">
              <w:rPr>
                <w:bCs/>
                <w:sz w:val="22"/>
                <w:szCs w:val="22"/>
              </w:rPr>
              <w:t xml:space="preserve">valore da zero a </w:t>
            </w:r>
            <w:r w:rsidR="00E248D6" w:rsidRPr="006E1AD4">
              <w:rPr>
                <w:bCs/>
                <w:sz w:val="22"/>
                <w:szCs w:val="22"/>
              </w:rPr>
              <w:t>quaranta</w:t>
            </w:r>
          </w:p>
          <w:p w:rsidR="00023836" w:rsidRPr="006E1AD4" w:rsidRDefault="00023836" w:rsidP="008F6566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 w:val="22"/>
                <w:szCs w:val="22"/>
              </w:rPr>
            </w:pPr>
          </w:p>
        </w:tc>
      </w:tr>
      <w:tr w:rsidR="008F6566" w:rsidRPr="006E1AD4" w:rsidTr="008C6BBF">
        <w:trPr>
          <w:trHeight w:val="4527"/>
        </w:trPr>
        <w:tc>
          <w:tcPr>
            <w:tcW w:w="9963" w:type="dxa"/>
            <w:gridSpan w:val="2"/>
          </w:tcPr>
          <w:p w:rsidR="008C6BBF" w:rsidRPr="006E1AD4" w:rsidRDefault="008C6BBF" w:rsidP="005455B8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b/>
                <w:bCs/>
                <w:sz w:val="22"/>
                <w:szCs w:val="22"/>
              </w:rPr>
            </w:pPr>
          </w:p>
          <w:p w:rsidR="008F6566" w:rsidRPr="006E1AD4" w:rsidRDefault="008F6566" w:rsidP="005455B8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b/>
                <w:bCs/>
                <w:sz w:val="22"/>
                <w:szCs w:val="22"/>
              </w:rPr>
            </w:pPr>
            <w:r w:rsidRPr="006E1AD4">
              <w:rPr>
                <w:b/>
                <w:bCs/>
                <w:sz w:val="22"/>
                <w:szCs w:val="22"/>
              </w:rPr>
              <w:t xml:space="preserve">C.  ELABORAZIONE DELLA VALUTAZIONE: </w:t>
            </w:r>
          </w:p>
          <w:p w:rsidR="008F6566" w:rsidRPr="006E1AD4" w:rsidRDefault="008F6566" w:rsidP="008C6BB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bCs/>
                <w:sz w:val="22"/>
                <w:szCs w:val="22"/>
              </w:rPr>
            </w:pPr>
            <w:r w:rsidRPr="006E1AD4">
              <w:rPr>
                <w:bCs/>
                <w:sz w:val="22"/>
                <w:szCs w:val="22"/>
              </w:rPr>
              <w:t>La Giunta adotta annualmente</w:t>
            </w:r>
            <w:r w:rsidR="00154451" w:rsidRPr="006E1AD4">
              <w:rPr>
                <w:bCs/>
                <w:sz w:val="22"/>
                <w:szCs w:val="22"/>
              </w:rPr>
              <w:t xml:space="preserve">, anche per mera conferma dello </w:t>
            </w:r>
            <w:r w:rsidR="00154451" w:rsidRPr="006E1AD4">
              <w:rPr>
                <w:bCs/>
                <w:i/>
                <w:sz w:val="22"/>
                <w:szCs w:val="22"/>
              </w:rPr>
              <w:t>status quo</w:t>
            </w:r>
            <w:r w:rsidR="005455B8" w:rsidRPr="006E1AD4">
              <w:rPr>
                <w:bCs/>
                <w:i/>
                <w:sz w:val="22"/>
                <w:szCs w:val="22"/>
              </w:rPr>
              <w:t xml:space="preserve"> ante</w:t>
            </w:r>
            <w:r w:rsidR="00154451" w:rsidRPr="006E1AD4">
              <w:rPr>
                <w:bCs/>
                <w:i/>
                <w:sz w:val="22"/>
                <w:szCs w:val="22"/>
              </w:rPr>
              <w:t xml:space="preserve">, </w:t>
            </w:r>
            <w:r w:rsidRPr="006E1AD4">
              <w:rPr>
                <w:bCs/>
                <w:sz w:val="22"/>
                <w:szCs w:val="22"/>
              </w:rPr>
              <w:t xml:space="preserve"> la decisione in merito </w:t>
            </w:r>
            <w:r w:rsidR="00154451" w:rsidRPr="006E1AD4">
              <w:rPr>
                <w:bCs/>
                <w:sz w:val="22"/>
                <w:szCs w:val="22"/>
              </w:rPr>
              <w:t>al n</w:t>
            </w:r>
            <w:r w:rsidR="00154451" w:rsidRPr="006E1AD4">
              <w:rPr>
                <w:bCs/>
                <w:sz w:val="22"/>
                <w:szCs w:val="22"/>
              </w:rPr>
              <w:t>u</w:t>
            </w:r>
            <w:r w:rsidR="00154451" w:rsidRPr="006E1AD4">
              <w:rPr>
                <w:bCs/>
                <w:sz w:val="22"/>
                <w:szCs w:val="22"/>
              </w:rPr>
              <w:t>mero delle strutture apicali</w:t>
            </w:r>
            <w:r w:rsidR="005455B8" w:rsidRPr="006E1AD4">
              <w:rPr>
                <w:bCs/>
                <w:sz w:val="22"/>
                <w:szCs w:val="22"/>
              </w:rPr>
              <w:t xml:space="preserve"> da istituire o confermare e </w:t>
            </w:r>
            <w:r w:rsidR="00154451" w:rsidRPr="006E1AD4">
              <w:rPr>
                <w:bCs/>
                <w:sz w:val="22"/>
                <w:szCs w:val="22"/>
              </w:rPr>
              <w:t xml:space="preserve"> dei servizi, uffici e funzioni ricompresi in ciascuna di essa</w:t>
            </w:r>
            <w:r w:rsidR="005455B8" w:rsidRPr="006E1AD4">
              <w:rPr>
                <w:bCs/>
                <w:sz w:val="22"/>
                <w:szCs w:val="22"/>
              </w:rPr>
              <w:t xml:space="preserve">. Con lo stesso atto viene deliberata la </w:t>
            </w:r>
            <w:r w:rsidRPr="006E1AD4">
              <w:rPr>
                <w:bCs/>
                <w:sz w:val="22"/>
                <w:szCs w:val="22"/>
              </w:rPr>
              <w:t>quantificazione delle posizioni organizzative</w:t>
            </w:r>
            <w:r w:rsidR="00154451" w:rsidRPr="006E1AD4">
              <w:rPr>
                <w:bCs/>
                <w:sz w:val="22"/>
                <w:szCs w:val="22"/>
              </w:rPr>
              <w:t xml:space="preserve"> connesse</w:t>
            </w:r>
            <w:r w:rsidR="005455B8" w:rsidRPr="006E1AD4">
              <w:rPr>
                <w:bCs/>
                <w:sz w:val="22"/>
                <w:szCs w:val="22"/>
              </w:rPr>
              <w:t xml:space="preserve"> a ciascuna posizione</w:t>
            </w:r>
            <w:r w:rsidRPr="006E1AD4">
              <w:rPr>
                <w:bCs/>
                <w:sz w:val="22"/>
                <w:szCs w:val="22"/>
              </w:rPr>
              <w:t xml:space="preserve">,  contemperando le capacità di bilancio con i vincoli </w:t>
            </w:r>
            <w:r w:rsidR="005455B8" w:rsidRPr="006E1AD4">
              <w:rPr>
                <w:bCs/>
                <w:sz w:val="22"/>
                <w:szCs w:val="22"/>
              </w:rPr>
              <w:t xml:space="preserve">minimi e massimi </w:t>
            </w:r>
            <w:r w:rsidRPr="006E1AD4">
              <w:rPr>
                <w:bCs/>
                <w:sz w:val="22"/>
                <w:szCs w:val="22"/>
              </w:rPr>
              <w:t xml:space="preserve">fissati </w:t>
            </w:r>
            <w:r w:rsidR="005455B8" w:rsidRPr="006E1AD4">
              <w:rPr>
                <w:bCs/>
                <w:sz w:val="22"/>
                <w:szCs w:val="22"/>
              </w:rPr>
              <w:t>dall’art. 10, comma 2, del CCNL 31-3-1999 ( da</w:t>
            </w:r>
            <w:r w:rsidRPr="006E1AD4">
              <w:rPr>
                <w:bCs/>
                <w:sz w:val="22"/>
                <w:szCs w:val="22"/>
              </w:rPr>
              <w:t xml:space="preserve"> € 5.164,57 ad € 12.911,42)</w:t>
            </w:r>
            <w:r w:rsidR="00E40F1A" w:rsidRPr="006E1AD4">
              <w:rPr>
                <w:bCs/>
                <w:sz w:val="22"/>
                <w:szCs w:val="22"/>
              </w:rPr>
              <w:t>,  con il seguente procedimento: a)</w:t>
            </w:r>
            <w:r w:rsidR="005455B8" w:rsidRPr="006E1AD4">
              <w:rPr>
                <w:bCs/>
                <w:sz w:val="22"/>
                <w:szCs w:val="22"/>
              </w:rPr>
              <w:t xml:space="preserve"> </w:t>
            </w:r>
            <w:r w:rsidR="00E40F1A" w:rsidRPr="006E1AD4">
              <w:rPr>
                <w:bCs/>
                <w:sz w:val="22"/>
                <w:szCs w:val="22"/>
              </w:rPr>
              <w:t>predisposizione del</w:t>
            </w:r>
            <w:r w:rsidR="005455B8" w:rsidRPr="006E1AD4">
              <w:rPr>
                <w:bCs/>
                <w:sz w:val="22"/>
                <w:szCs w:val="22"/>
              </w:rPr>
              <w:t xml:space="preserve">le schede analitiche </w:t>
            </w:r>
            <w:r w:rsidR="00E40F1A" w:rsidRPr="006E1AD4">
              <w:rPr>
                <w:bCs/>
                <w:sz w:val="22"/>
                <w:szCs w:val="22"/>
              </w:rPr>
              <w:t>delle posizioni istituite, come da facsimile che segue; b) attribuzione del punteggio di cui alla lettera “B”</w:t>
            </w:r>
            <w:r w:rsidR="00CF32EB" w:rsidRPr="006E1AD4">
              <w:rPr>
                <w:bCs/>
                <w:sz w:val="22"/>
                <w:szCs w:val="22"/>
              </w:rPr>
              <w:t xml:space="preserve">, con riferimento </w:t>
            </w:r>
            <w:r w:rsidR="00E40F1A" w:rsidRPr="006E1AD4">
              <w:rPr>
                <w:bCs/>
                <w:sz w:val="22"/>
                <w:szCs w:val="22"/>
              </w:rPr>
              <w:t xml:space="preserve"> </w:t>
            </w:r>
            <w:r w:rsidR="005455B8" w:rsidRPr="006E1AD4">
              <w:rPr>
                <w:bCs/>
                <w:sz w:val="22"/>
                <w:szCs w:val="22"/>
              </w:rPr>
              <w:t>al complesso dei servizi, uffici e funzioni assegnate</w:t>
            </w:r>
            <w:r w:rsidR="00E067DF" w:rsidRPr="006E1AD4">
              <w:rPr>
                <w:bCs/>
                <w:sz w:val="22"/>
                <w:szCs w:val="22"/>
              </w:rPr>
              <w:t>; c) f</w:t>
            </w:r>
            <w:r w:rsidRPr="006E1AD4">
              <w:rPr>
                <w:bCs/>
                <w:sz w:val="22"/>
                <w:szCs w:val="22"/>
              </w:rPr>
              <w:t>issa</w:t>
            </w:r>
            <w:r w:rsidR="00E067DF" w:rsidRPr="006E1AD4">
              <w:rPr>
                <w:bCs/>
                <w:sz w:val="22"/>
                <w:szCs w:val="22"/>
              </w:rPr>
              <w:t xml:space="preserve">zione di due </w:t>
            </w:r>
            <w:r w:rsidR="0086162C" w:rsidRPr="006E1AD4">
              <w:rPr>
                <w:bCs/>
                <w:sz w:val="22"/>
                <w:szCs w:val="22"/>
              </w:rPr>
              <w:t xml:space="preserve">o più </w:t>
            </w:r>
            <w:r w:rsidRPr="006E1AD4">
              <w:rPr>
                <w:bCs/>
                <w:sz w:val="22"/>
                <w:szCs w:val="22"/>
              </w:rPr>
              <w:t>fasce retributive comprese nei suddetti limiti</w:t>
            </w:r>
            <w:r w:rsidR="00E067DF" w:rsidRPr="006E1AD4">
              <w:rPr>
                <w:bCs/>
                <w:sz w:val="22"/>
                <w:szCs w:val="22"/>
              </w:rPr>
              <w:t xml:space="preserve"> minimi e massimi</w:t>
            </w:r>
            <w:r w:rsidRPr="006E1AD4">
              <w:rPr>
                <w:bCs/>
                <w:sz w:val="22"/>
                <w:szCs w:val="22"/>
              </w:rPr>
              <w:t xml:space="preserve">, </w:t>
            </w:r>
            <w:r w:rsidR="00E067DF" w:rsidRPr="006E1AD4">
              <w:rPr>
                <w:bCs/>
                <w:sz w:val="22"/>
                <w:szCs w:val="22"/>
              </w:rPr>
              <w:t xml:space="preserve">e </w:t>
            </w:r>
            <w:r w:rsidRPr="006E1AD4">
              <w:rPr>
                <w:bCs/>
                <w:sz w:val="22"/>
                <w:szCs w:val="22"/>
              </w:rPr>
              <w:t>articol</w:t>
            </w:r>
            <w:r w:rsidR="00E067DF" w:rsidRPr="006E1AD4">
              <w:rPr>
                <w:bCs/>
                <w:sz w:val="22"/>
                <w:szCs w:val="22"/>
              </w:rPr>
              <w:t>azione delle</w:t>
            </w:r>
            <w:r w:rsidRPr="006E1AD4">
              <w:rPr>
                <w:bCs/>
                <w:sz w:val="22"/>
                <w:szCs w:val="22"/>
              </w:rPr>
              <w:t xml:space="preserve"> indennità di posizi</w:t>
            </w:r>
            <w:r w:rsidRPr="006E1AD4">
              <w:rPr>
                <w:bCs/>
                <w:sz w:val="22"/>
                <w:szCs w:val="22"/>
              </w:rPr>
              <w:t>o</w:t>
            </w:r>
            <w:r w:rsidRPr="006E1AD4">
              <w:rPr>
                <w:bCs/>
                <w:sz w:val="22"/>
                <w:szCs w:val="22"/>
              </w:rPr>
              <w:t xml:space="preserve">ne in modo che nella prima fascia vengano ricomprese le </w:t>
            </w:r>
            <w:r w:rsidR="00154451" w:rsidRPr="006E1AD4">
              <w:rPr>
                <w:bCs/>
                <w:sz w:val="22"/>
                <w:szCs w:val="22"/>
              </w:rPr>
              <w:t>strutture apicali-</w:t>
            </w:r>
            <w:r w:rsidRPr="006E1AD4">
              <w:rPr>
                <w:bCs/>
                <w:sz w:val="22"/>
                <w:szCs w:val="22"/>
              </w:rPr>
              <w:t xml:space="preserve">posizioni </w:t>
            </w:r>
            <w:r w:rsidR="00154451" w:rsidRPr="006E1AD4">
              <w:rPr>
                <w:bCs/>
                <w:sz w:val="22"/>
                <w:szCs w:val="22"/>
              </w:rPr>
              <w:t xml:space="preserve">organizzative </w:t>
            </w:r>
            <w:r w:rsidRPr="006E1AD4">
              <w:rPr>
                <w:bCs/>
                <w:sz w:val="22"/>
                <w:szCs w:val="22"/>
              </w:rPr>
              <w:t>che riport</w:t>
            </w:r>
            <w:r w:rsidRPr="006E1AD4">
              <w:rPr>
                <w:bCs/>
                <w:sz w:val="22"/>
                <w:szCs w:val="22"/>
              </w:rPr>
              <w:t>a</w:t>
            </w:r>
            <w:r w:rsidRPr="006E1AD4">
              <w:rPr>
                <w:bCs/>
                <w:sz w:val="22"/>
                <w:szCs w:val="22"/>
              </w:rPr>
              <w:t>no un punteggio da 80 a 1</w:t>
            </w:r>
            <w:r w:rsidR="00154451" w:rsidRPr="006E1AD4">
              <w:rPr>
                <w:bCs/>
                <w:sz w:val="22"/>
                <w:szCs w:val="22"/>
              </w:rPr>
              <w:t>2</w:t>
            </w:r>
            <w:r w:rsidRPr="006E1AD4">
              <w:rPr>
                <w:bCs/>
                <w:sz w:val="22"/>
                <w:szCs w:val="22"/>
              </w:rPr>
              <w:t>0; nella seconda quelle che riportano un punteggio da un minimo di 40 a un ma</w:t>
            </w:r>
            <w:r w:rsidRPr="006E1AD4">
              <w:rPr>
                <w:bCs/>
                <w:sz w:val="22"/>
                <w:szCs w:val="22"/>
              </w:rPr>
              <w:t>s</w:t>
            </w:r>
            <w:r w:rsidRPr="006E1AD4">
              <w:rPr>
                <w:bCs/>
                <w:sz w:val="22"/>
                <w:szCs w:val="22"/>
              </w:rPr>
              <w:t>simo di 79</w:t>
            </w:r>
            <w:r w:rsidR="00E067DF" w:rsidRPr="006E1AD4">
              <w:rPr>
                <w:bCs/>
                <w:sz w:val="22"/>
                <w:szCs w:val="22"/>
              </w:rPr>
              <w:t>.  Q</w:t>
            </w:r>
            <w:r w:rsidRPr="006E1AD4">
              <w:rPr>
                <w:bCs/>
                <w:sz w:val="22"/>
                <w:szCs w:val="22"/>
              </w:rPr>
              <w:t xml:space="preserve">ualora una </w:t>
            </w:r>
            <w:r w:rsidR="00B747C3" w:rsidRPr="006E1AD4">
              <w:rPr>
                <w:bCs/>
                <w:sz w:val="22"/>
                <w:szCs w:val="22"/>
              </w:rPr>
              <w:t xml:space="preserve">o più </w:t>
            </w:r>
            <w:r w:rsidRPr="006E1AD4">
              <w:rPr>
                <w:bCs/>
                <w:sz w:val="22"/>
                <w:szCs w:val="22"/>
              </w:rPr>
              <w:t>posizion</w:t>
            </w:r>
            <w:r w:rsidR="00B747C3" w:rsidRPr="006E1AD4">
              <w:rPr>
                <w:bCs/>
                <w:sz w:val="22"/>
                <w:szCs w:val="22"/>
              </w:rPr>
              <w:t>i</w:t>
            </w:r>
            <w:r w:rsidRPr="006E1AD4">
              <w:rPr>
                <w:bCs/>
                <w:sz w:val="22"/>
                <w:szCs w:val="22"/>
              </w:rPr>
              <w:t xml:space="preserve"> riportasse</w:t>
            </w:r>
            <w:r w:rsidR="00B747C3" w:rsidRPr="006E1AD4">
              <w:rPr>
                <w:bCs/>
                <w:sz w:val="22"/>
                <w:szCs w:val="22"/>
              </w:rPr>
              <w:t>ro</w:t>
            </w:r>
            <w:r w:rsidRPr="006E1AD4">
              <w:rPr>
                <w:bCs/>
                <w:sz w:val="22"/>
                <w:szCs w:val="22"/>
              </w:rPr>
              <w:t xml:space="preserve"> un pun</w:t>
            </w:r>
            <w:r w:rsidR="00B747C3" w:rsidRPr="006E1AD4">
              <w:rPr>
                <w:bCs/>
                <w:sz w:val="22"/>
                <w:szCs w:val="22"/>
              </w:rPr>
              <w:t>teggio inferiore a 4</w:t>
            </w:r>
            <w:r w:rsidRPr="006E1AD4">
              <w:rPr>
                <w:bCs/>
                <w:sz w:val="22"/>
                <w:szCs w:val="22"/>
              </w:rPr>
              <w:t xml:space="preserve">0, la Giunta </w:t>
            </w:r>
            <w:r w:rsidR="00B747C3" w:rsidRPr="006E1AD4">
              <w:rPr>
                <w:bCs/>
                <w:sz w:val="22"/>
                <w:szCs w:val="22"/>
              </w:rPr>
              <w:t xml:space="preserve">può </w:t>
            </w:r>
            <w:r w:rsidRPr="006E1AD4">
              <w:rPr>
                <w:bCs/>
                <w:sz w:val="22"/>
                <w:szCs w:val="22"/>
              </w:rPr>
              <w:t>istituire una terza fa</w:t>
            </w:r>
            <w:r w:rsidR="008C6BBF" w:rsidRPr="006E1AD4">
              <w:rPr>
                <w:bCs/>
                <w:sz w:val="22"/>
                <w:szCs w:val="22"/>
              </w:rPr>
              <w:t>s</w:t>
            </w:r>
            <w:r w:rsidRPr="006E1AD4">
              <w:rPr>
                <w:bCs/>
                <w:sz w:val="22"/>
                <w:szCs w:val="22"/>
              </w:rPr>
              <w:t xml:space="preserve">cia retributiva.  </w:t>
            </w:r>
          </w:p>
          <w:p w:rsidR="008C6BBF" w:rsidRPr="006E1AD4" w:rsidRDefault="008C6BBF" w:rsidP="008C6BBF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b/>
                <w:bCs/>
                <w:sz w:val="22"/>
                <w:szCs w:val="22"/>
              </w:rPr>
            </w:pPr>
          </w:p>
        </w:tc>
      </w:tr>
    </w:tbl>
    <w:p w:rsidR="009A0390" w:rsidRPr="006E1AD4" w:rsidRDefault="009A0390" w:rsidP="00455B24">
      <w:pPr>
        <w:autoSpaceDE w:val="0"/>
        <w:autoSpaceDN w:val="0"/>
        <w:adjustRightInd w:val="0"/>
        <w:jc w:val="thaiDistribute"/>
        <w:rPr>
          <w:b/>
          <w:bCs/>
          <w:color w:val="000080"/>
          <w:sz w:val="20"/>
          <w:szCs w:val="20"/>
        </w:rPr>
      </w:pPr>
    </w:p>
    <w:p w:rsidR="00986261" w:rsidRPr="00DD20F0" w:rsidRDefault="00192A34" w:rsidP="00455B24">
      <w:pPr>
        <w:autoSpaceDE w:val="0"/>
        <w:autoSpaceDN w:val="0"/>
        <w:adjustRightInd w:val="0"/>
        <w:jc w:val="thaiDistribute"/>
        <w:rPr>
          <w:b/>
          <w:bCs/>
          <w:vanish/>
          <w:color w:val="000080"/>
          <w:sz w:val="20"/>
          <w:szCs w:val="20"/>
        </w:rPr>
      </w:pPr>
      <w:hyperlink r:id="rId7" w:history="1">
        <w:r w:rsidR="00DD20F0" w:rsidRPr="00DD20F0">
          <w:rPr>
            <w:rStyle w:val="Collegamentoipertestuale"/>
            <w:b/>
            <w:bCs/>
            <w:vanish/>
            <w:sz w:val="20"/>
            <w:szCs w:val="20"/>
          </w:rPr>
          <w:t>SCHEDA VALUTAZIONE .xls</w:t>
        </w:r>
      </w:hyperlink>
    </w:p>
    <w:p w:rsidR="00986261" w:rsidRPr="006E1AD4" w:rsidRDefault="00986261" w:rsidP="00455B24">
      <w:pPr>
        <w:autoSpaceDE w:val="0"/>
        <w:autoSpaceDN w:val="0"/>
        <w:adjustRightInd w:val="0"/>
        <w:jc w:val="thaiDistribute"/>
        <w:rPr>
          <w:b/>
          <w:bCs/>
          <w:color w:val="000080"/>
          <w:sz w:val="20"/>
          <w:szCs w:val="20"/>
        </w:rPr>
      </w:pPr>
    </w:p>
    <w:p w:rsidR="00986261" w:rsidRPr="006E1AD4" w:rsidRDefault="00986261" w:rsidP="00455B24">
      <w:pPr>
        <w:autoSpaceDE w:val="0"/>
        <w:autoSpaceDN w:val="0"/>
        <w:adjustRightInd w:val="0"/>
        <w:jc w:val="thaiDistribute"/>
        <w:rPr>
          <w:b/>
          <w:bCs/>
          <w:color w:val="000080"/>
          <w:sz w:val="20"/>
          <w:szCs w:val="20"/>
        </w:rPr>
      </w:pPr>
    </w:p>
    <w:p w:rsidR="002E4517" w:rsidRPr="006E1AD4" w:rsidRDefault="002E4517" w:rsidP="00455B24">
      <w:pPr>
        <w:autoSpaceDE w:val="0"/>
        <w:autoSpaceDN w:val="0"/>
        <w:adjustRightInd w:val="0"/>
        <w:jc w:val="thaiDistribute"/>
        <w:rPr>
          <w:b/>
          <w:bCs/>
          <w:color w:val="000080"/>
          <w:sz w:val="20"/>
          <w:szCs w:val="20"/>
        </w:rPr>
      </w:pPr>
    </w:p>
    <w:sectPr w:rsidR="002E4517" w:rsidRPr="006E1AD4" w:rsidSect="006E1AD4">
      <w:pgSz w:w="11906" w:h="16838"/>
      <w:pgMar w:top="568" w:right="1134" w:bottom="70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F4" w:rsidRDefault="00EA62F4">
      <w:r>
        <w:separator/>
      </w:r>
    </w:p>
  </w:endnote>
  <w:endnote w:type="continuationSeparator" w:id="1">
    <w:p w:rsidR="00EA62F4" w:rsidRDefault="00EA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F4" w:rsidRDefault="00EA62F4">
      <w:r>
        <w:separator/>
      </w:r>
    </w:p>
  </w:footnote>
  <w:footnote w:type="continuationSeparator" w:id="1">
    <w:p w:rsidR="00EA62F4" w:rsidRDefault="00EA6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5057_"/>
      </v:shape>
    </w:pict>
  </w:numPicBullet>
  <w:numPicBullet w:numPicBulletId="1">
    <w:pict>
      <v:shape id="_x0000_i1033" type="#_x0000_t75" style="width:11.25pt;height:11.25pt" o:bullet="t">
        <v:imagedata r:id="rId2" o:title="mso8"/>
      </v:shape>
    </w:pict>
  </w:numPicBullet>
  <w:abstractNum w:abstractNumId="0">
    <w:nsid w:val="04C06B40"/>
    <w:multiLevelType w:val="hybridMultilevel"/>
    <w:tmpl w:val="98A8155A"/>
    <w:lvl w:ilvl="0" w:tplc="2F8C6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16F0E"/>
    <w:multiLevelType w:val="hybridMultilevel"/>
    <w:tmpl w:val="81C27228"/>
    <w:lvl w:ilvl="0" w:tplc="E03C124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>
    <w:nsid w:val="134B68CC"/>
    <w:multiLevelType w:val="hybridMultilevel"/>
    <w:tmpl w:val="D83E6A4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">
    <w:nsid w:val="1B8B53CB"/>
    <w:multiLevelType w:val="hybridMultilevel"/>
    <w:tmpl w:val="445AA4B2"/>
    <w:lvl w:ilvl="0" w:tplc="E15C31D2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vanish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1DEA3E30"/>
    <w:multiLevelType w:val="hybridMultilevel"/>
    <w:tmpl w:val="0A047E68"/>
    <w:lvl w:ilvl="0" w:tplc="2F8C6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F5937"/>
    <w:multiLevelType w:val="hybridMultilevel"/>
    <w:tmpl w:val="4D0EA702"/>
    <w:lvl w:ilvl="0" w:tplc="581C9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A5F82"/>
    <w:multiLevelType w:val="hybridMultilevel"/>
    <w:tmpl w:val="75107C7C"/>
    <w:lvl w:ilvl="0" w:tplc="F93C3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334656"/>
    <w:multiLevelType w:val="hybridMultilevel"/>
    <w:tmpl w:val="1668F3FC"/>
    <w:lvl w:ilvl="0" w:tplc="8DD0DCE2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vanish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>
    <w:nsid w:val="2E385961"/>
    <w:multiLevelType w:val="hybridMultilevel"/>
    <w:tmpl w:val="5AF6E3D4"/>
    <w:lvl w:ilvl="0" w:tplc="F93C3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93C3A4E">
      <w:start w:val="1"/>
      <w:numFmt w:val="bullet"/>
      <w:lvlText w:val=""/>
      <w:lvlPicBulletId w:val="0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2" w:tplc="E03C124E"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bCs/>
        <w:color w:val="00336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62B60"/>
    <w:multiLevelType w:val="hybridMultilevel"/>
    <w:tmpl w:val="7F7890B0"/>
    <w:lvl w:ilvl="0" w:tplc="2F8C6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4958"/>
    <w:multiLevelType w:val="hybridMultilevel"/>
    <w:tmpl w:val="FD4C0DE6"/>
    <w:lvl w:ilvl="0" w:tplc="F93C3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DD68B24">
      <w:start w:val="1"/>
      <w:numFmt w:val="bullet"/>
      <w:lvlText w:val="*"/>
      <w:lvlJc w:val="left"/>
      <w:pPr>
        <w:tabs>
          <w:tab w:val="num" w:pos="624"/>
        </w:tabs>
        <w:ind w:left="612" w:hanging="272"/>
      </w:pPr>
      <w:rPr>
        <w:rFonts w:ascii="Times New Roman" w:eastAsia="Times New Roman" w:hAnsi="Times New Roman" w:cs="Times New Roman" w:hint="default"/>
      </w:rPr>
    </w:lvl>
    <w:lvl w:ilvl="2" w:tplc="E03C124E"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bCs/>
        <w:color w:val="00336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C07E0"/>
    <w:multiLevelType w:val="hybridMultilevel"/>
    <w:tmpl w:val="473C26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3366"/>
      </w:rPr>
    </w:lvl>
    <w:lvl w:ilvl="1" w:tplc="0410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  <w:b/>
        <w:bCs/>
        <w:color w:val="003366"/>
      </w:rPr>
    </w:lvl>
    <w:lvl w:ilvl="2" w:tplc="0410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bCs/>
        <w:color w:val="003366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33A45910"/>
    <w:multiLevelType w:val="multilevel"/>
    <w:tmpl w:val="8CDEBF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8255E3"/>
    <w:multiLevelType w:val="hybridMultilevel"/>
    <w:tmpl w:val="A6FCAB1A"/>
    <w:lvl w:ilvl="0" w:tplc="C1BE31D8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vanish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>
    <w:nsid w:val="485C3D55"/>
    <w:multiLevelType w:val="hybridMultilevel"/>
    <w:tmpl w:val="5CD26308"/>
    <w:lvl w:ilvl="0" w:tplc="9968A1B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163D75"/>
    <w:multiLevelType w:val="hybridMultilevel"/>
    <w:tmpl w:val="D93C6C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925219"/>
    <w:multiLevelType w:val="hybridMultilevel"/>
    <w:tmpl w:val="8084E9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3C124E"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color w:val="00336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4A7853"/>
    <w:multiLevelType w:val="multilevel"/>
    <w:tmpl w:val="090EC11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B3CDC"/>
    <w:multiLevelType w:val="hybridMultilevel"/>
    <w:tmpl w:val="E804886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color w:val="003366"/>
      </w:rPr>
    </w:lvl>
    <w:lvl w:ilvl="1" w:tplc="0410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  <w:b/>
        <w:bCs/>
        <w:color w:val="003366"/>
      </w:rPr>
    </w:lvl>
    <w:lvl w:ilvl="2" w:tplc="0410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bCs/>
        <w:color w:val="003366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>
    <w:nsid w:val="5FCC7286"/>
    <w:multiLevelType w:val="hybridMultilevel"/>
    <w:tmpl w:val="A6C2CD06"/>
    <w:lvl w:ilvl="0" w:tplc="2F8C6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377B7"/>
    <w:multiLevelType w:val="hybridMultilevel"/>
    <w:tmpl w:val="D28E3254"/>
    <w:lvl w:ilvl="0" w:tplc="2F8C6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05C1F"/>
    <w:multiLevelType w:val="hybridMultilevel"/>
    <w:tmpl w:val="4DFC4182"/>
    <w:lvl w:ilvl="0" w:tplc="2F8C6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2" w:tplc="E03C124E">
      <w:numFmt w:val="bullet"/>
      <w:lvlText w:val="*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bCs/>
        <w:color w:val="00336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44F80"/>
    <w:multiLevelType w:val="hybridMultilevel"/>
    <w:tmpl w:val="72325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A12CF1"/>
    <w:multiLevelType w:val="hybridMultilevel"/>
    <w:tmpl w:val="8CDEBF2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8924BC"/>
    <w:multiLevelType w:val="hybridMultilevel"/>
    <w:tmpl w:val="D200CFB0"/>
    <w:lvl w:ilvl="0" w:tplc="65C6CE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73AE2AB0"/>
    <w:multiLevelType w:val="hybridMultilevel"/>
    <w:tmpl w:val="D0E8F06E"/>
    <w:lvl w:ilvl="0" w:tplc="64EE9B98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vanish/>
        <w:color w:val="00336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46267"/>
    <w:multiLevelType w:val="hybridMultilevel"/>
    <w:tmpl w:val="6DA263E2"/>
    <w:lvl w:ilvl="0" w:tplc="2F8C65A0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5"/>
  </w:num>
  <w:num w:numId="5">
    <w:abstractNumId w:val="24"/>
  </w:num>
  <w:num w:numId="6">
    <w:abstractNumId w:val="2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8"/>
  </w:num>
  <w:num w:numId="16">
    <w:abstractNumId w:val="6"/>
  </w:num>
  <w:num w:numId="17">
    <w:abstractNumId w:val="18"/>
  </w:num>
  <w:num w:numId="18">
    <w:abstractNumId w:val="23"/>
  </w:num>
  <w:num w:numId="19">
    <w:abstractNumId w:val="12"/>
  </w:num>
  <w:num w:numId="20">
    <w:abstractNumId w:val="25"/>
  </w:num>
  <w:num w:numId="21">
    <w:abstractNumId w:val="26"/>
  </w:num>
  <w:num w:numId="22">
    <w:abstractNumId w:val="0"/>
  </w:num>
  <w:num w:numId="23">
    <w:abstractNumId w:val="14"/>
  </w:num>
  <w:num w:numId="24">
    <w:abstractNumId w:val="22"/>
  </w:num>
  <w:num w:numId="25">
    <w:abstractNumId w:val="15"/>
  </w:num>
  <w:num w:numId="26">
    <w:abstractNumId w:val="9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9CC"/>
    <w:rsid w:val="00000AD9"/>
    <w:rsid w:val="00023836"/>
    <w:rsid w:val="000254B5"/>
    <w:rsid w:val="00030BDD"/>
    <w:rsid w:val="00083E4D"/>
    <w:rsid w:val="000A3A9A"/>
    <w:rsid w:val="000C7BDC"/>
    <w:rsid w:val="000D7590"/>
    <w:rsid w:val="001048DC"/>
    <w:rsid w:val="00105F3B"/>
    <w:rsid w:val="00130223"/>
    <w:rsid w:val="00143B2B"/>
    <w:rsid w:val="00150D3C"/>
    <w:rsid w:val="00154451"/>
    <w:rsid w:val="00174203"/>
    <w:rsid w:val="00192A34"/>
    <w:rsid w:val="001A4848"/>
    <w:rsid w:val="001A4FCE"/>
    <w:rsid w:val="001D41F0"/>
    <w:rsid w:val="001D4A90"/>
    <w:rsid w:val="001F44BE"/>
    <w:rsid w:val="0021367C"/>
    <w:rsid w:val="00226F10"/>
    <w:rsid w:val="00237CDA"/>
    <w:rsid w:val="002B2840"/>
    <w:rsid w:val="002B397A"/>
    <w:rsid w:val="002D03B3"/>
    <w:rsid w:val="002D1AC4"/>
    <w:rsid w:val="002D3E53"/>
    <w:rsid w:val="002D4526"/>
    <w:rsid w:val="002E4517"/>
    <w:rsid w:val="0031427B"/>
    <w:rsid w:val="00347D76"/>
    <w:rsid w:val="00370BF5"/>
    <w:rsid w:val="0037416F"/>
    <w:rsid w:val="00380A83"/>
    <w:rsid w:val="00383E0B"/>
    <w:rsid w:val="00390475"/>
    <w:rsid w:val="003A20D1"/>
    <w:rsid w:val="003D2EF8"/>
    <w:rsid w:val="004012E2"/>
    <w:rsid w:val="004448E4"/>
    <w:rsid w:val="00455B24"/>
    <w:rsid w:val="0046046B"/>
    <w:rsid w:val="004759F9"/>
    <w:rsid w:val="004762D6"/>
    <w:rsid w:val="004B1026"/>
    <w:rsid w:val="004D10D7"/>
    <w:rsid w:val="004D3287"/>
    <w:rsid w:val="005455B8"/>
    <w:rsid w:val="005B008D"/>
    <w:rsid w:val="005C2BB3"/>
    <w:rsid w:val="005F1921"/>
    <w:rsid w:val="00604923"/>
    <w:rsid w:val="00617615"/>
    <w:rsid w:val="006376B8"/>
    <w:rsid w:val="00646512"/>
    <w:rsid w:val="006825E0"/>
    <w:rsid w:val="006839E8"/>
    <w:rsid w:val="006B49CC"/>
    <w:rsid w:val="006C2A5B"/>
    <w:rsid w:val="006D00C0"/>
    <w:rsid w:val="006D13D6"/>
    <w:rsid w:val="006D320F"/>
    <w:rsid w:val="006E1AD4"/>
    <w:rsid w:val="00701985"/>
    <w:rsid w:val="00722E53"/>
    <w:rsid w:val="007253CF"/>
    <w:rsid w:val="00760156"/>
    <w:rsid w:val="007727B5"/>
    <w:rsid w:val="00797AF0"/>
    <w:rsid w:val="007C13F1"/>
    <w:rsid w:val="007F5F51"/>
    <w:rsid w:val="0080414D"/>
    <w:rsid w:val="0082779B"/>
    <w:rsid w:val="008603B5"/>
    <w:rsid w:val="0086162C"/>
    <w:rsid w:val="008667C5"/>
    <w:rsid w:val="00870BD7"/>
    <w:rsid w:val="00890884"/>
    <w:rsid w:val="008948AC"/>
    <w:rsid w:val="00897F42"/>
    <w:rsid w:val="008A1AB1"/>
    <w:rsid w:val="008C6BBF"/>
    <w:rsid w:val="008D5E89"/>
    <w:rsid w:val="008F0AB4"/>
    <w:rsid w:val="008F6566"/>
    <w:rsid w:val="008F6A96"/>
    <w:rsid w:val="00950F1B"/>
    <w:rsid w:val="009612EE"/>
    <w:rsid w:val="00966566"/>
    <w:rsid w:val="00985C0B"/>
    <w:rsid w:val="00986261"/>
    <w:rsid w:val="009A0390"/>
    <w:rsid w:val="009A3774"/>
    <w:rsid w:val="009C243B"/>
    <w:rsid w:val="009D391A"/>
    <w:rsid w:val="009E4B49"/>
    <w:rsid w:val="009F0B56"/>
    <w:rsid w:val="00A07BA8"/>
    <w:rsid w:val="00A10ACC"/>
    <w:rsid w:val="00A23849"/>
    <w:rsid w:val="00A27E23"/>
    <w:rsid w:val="00A65F74"/>
    <w:rsid w:val="00A67B46"/>
    <w:rsid w:val="00A80E4B"/>
    <w:rsid w:val="00A93F88"/>
    <w:rsid w:val="00AA2D12"/>
    <w:rsid w:val="00AA5145"/>
    <w:rsid w:val="00AC359B"/>
    <w:rsid w:val="00B07106"/>
    <w:rsid w:val="00B21F8A"/>
    <w:rsid w:val="00B270C1"/>
    <w:rsid w:val="00B45467"/>
    <w:rsid w:val="00B60AED"/>
    <w:rsid w:val="00B747C3"/>
    <w:rsid w:val="00B81348"/>
    <w:rsid w:val="00BA68DB"/>
    <w:rsid w:val="00BB04F3"/>
    <w:rsid w:val="00C07449"/>
    <w:rsid w:val="00C131B3"/>
    <w:rsid w:val="00C338EE"/>
    <w:rsid w:val="00C4601F"/>
    <w:rsid w:val="00C50F91"/>
    <w:rsid w:val="00C6410F"/>
    <w:rsid w:val="00C64A31"/>
    <w:rsid w:val="00C7540F"/>
    <w:rsid w:val="00CB42CB"/>
    <w:rsid w:val="00CC0A95"/>
    <w:rsid w:val="00CE2435"/>
    <w:rsid w:val="00CE5690"/>
    <w:rsid w:val="00CF32EB"/>
    <w:rsid w:val="00CF5591"/>
    <w:rsid w:val="00D0413C"/>
    <w:rsid w:val="00D06EB8"/>
    <w:rsid w:val="00D07D81"/>
    <w:rsid w:val="00D2363D"/>
    <w:rsid w:val="00D2743D"/>
    <w:rsid w:val="00D35458"/>
    <w:rsid w:val="00D37B83"/>
    <w:rsid w:val="00D446CF"/>
    <w:rsid w:val="00D73A3C"/>
    <w:rsid w:val="00D74B06"/>
    <w:rsid w:val="00DB7D2F"/>
    <w:rsid w:val="00DC0E26"/>
    <w:rsid w:val="00DC52DB"/>
    <w:rsid w:val="00DC7169"/>
    <w:rsid w:val="00DD20F0"/>
    <w:rsid w:val="00DE48EA"/>
    <w:rsid w:val="00DF31D0"/>
    <w:rsid w:val="00DF44A0"/>
    <w:rsid w:val="00E067DF"/>
    <w:rsid w:val="00E248D6"/>
    <w:rsid w:val="00E40F1A"/>
    <w:rsid w:val="00EA45E6"/>
    <w:rsid w:val="00EA62F4"/>
    <w:rsid w:val="00EC4225"/>
    <w:rsid w:val="00ED6BBA"/>
    <w:rsid w:val="00F0015E"/>
    <w:rsid w:val="00F529F3"/>
    <w:rsid w:val="00F6116B"/>
    <w:rsid w:val="00FE0662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32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C52DB"/>
    <w:pPr>
      <w:jc w:val="both"/>
    </w:pPr>
  </w:style>
  <w:style w:type="paragraph" w:styleId="NormaleWeb">
    <w:name w:val="Normal (Web)"/>
    <w:basedOn w:val="Normale"/>
    <w:rsid w:val="001048D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0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societ">
    <w:name w:val="Nome società"/>
    <w:basedOn w:val="Normale"/>
    <w:next w:val="Normale"/>
    <w:rsid w:val="001048DC"/>
    <w:pPr>
      <w:spacing w:before="420" w:after="60" w:line="320" w:lineRule="exact"/>
    </w:pPr>
    <w:rPr>
      <w:rFonts w:ascii="Garamond" w:hAnsi="Garamond"/>
      <w:caps/>
      <w:kern w:val="36"/>
      <w:sz w:val="38"/>
      <w:szCs w:val="20"/>
      <w:lang w:eastAsia="en-US"/>
    </w:rPr>
  </w:style>
  <w:style w:type="paragraph" w:customStyle="1" w:styleId="Etichettaparte">
    <w:name w:val="Etichetta parte"/>
    <w:basedOn w:val="Normale"/>
    <w:next w:val="Normale"/>
    <w:rsid w:val="001048DC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  <w:szCs w:val="20"/>
      <w:lang w:eastAsia="en-US"/>
    </w:rPr>
  </w:style>
  <w:style w:type="paragraph" w:customStyle="1" w:styleId="Titoloparte">
    <w:name w:val="Titolo parte"/>
    <w:basedOn w:val="Normale"/>
    <w:next w:val="Etichettaparte"/>
    <w:rsid w:val="001048DC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szCs w:val="20"/>
      <w:lang w:eastAsia="en-US"/>
    </w:rPr>
  </w:style>
  <w:style w:type="paragraph" w:customStyle="1" w:styleId="Sottotitolofrontespizio">
    <w:name w:val="Sottotitolo frontespizio"/>
    <w:basedOn w:val="Normale"/>
    <w:next w:val="Normale"/>
    <w:rsid w:val="001048DC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eastAsia="en-US"/>
    </w:rPr>
  </w:style>
  <w:style w:type="paragraph" w:customStyle="1" w:styleId="Titolofrontespizio">
    <w:name w:val="Titolo frontespizio"/>
    <w:basedOn w:val="Normale"/>
    <w:next w:val="Sottotitolofrontespizio"/>
    <w:rsid w:val="001048DC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93F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3F8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67C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1F44BE"/>
    <w:rPr>
      <w:sz w:val="16"/>
      <w:szCs w:val="16"/>
    </w:rPr>
  </w:style>
  <w:style w:type="paragraph" w:styleId="Testocommento">
    <w:name w:val="annotation text"/>
    <w:basedOn w:val="Normale"/>
    <w:semiHidden/>
    <w:rsid w:val="001F44B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F44B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9A03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023836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8EA"/>
    <w:rPr>
      <w:sz w:val="24"/>
      <w:szCs w:val="24"/>
    </w:rPr>
  </w:style>
  <w:style w:type="character" w:styleId="Collegamentoipertestuale">
    <w:name w:val="Hyperlink"/>
    <w:basedOn w:val="Carpredefinitoparagrafo"/>
    <w:rsid w:val="00DD2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CHEDA%20VALUTAZIONE%20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Determinazione dei criteri generali per la valutazione delle posizioni organizzative e per la graduazione delle relat</vt:lpstr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Determinazione dei criteri generali per la valutazione delle posizioni organizzative e per la graduazione delle relat</dc:title>
  <dc:subject/>
  <dc:creator>adriana greco</dc:creator>
  <cp:keywords/>
  <dc:description/>
  <cp:lastModifiedBy>Adriana Greco</cp:lastModifiedBy>
  <cp:revision>14</cp:revision>
  <cp:lastPrinted>2010-02-03T15:26:00Z</cp:lastPrinted>
  <dcterms:created xsi:type="dcterms:W3CDTF">2008-02-05T12:18:00Z</dcterms:created>
  <dcterms:modified xsi:type="dcterms:W3CDTF">2010-11-05T09:30:00Z</dcterms:modified>
</cp:coreProperties>
</file>